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1DC6A" w14:textId="69A815AF" w:rsidR="0017075E" w:rsidRPr="00B42E46" w:rsidRDefault="0017075E" w:rsidP="0068175F">
      <w:pPr>
        <w:spacing w:after="80"/>
        <w:ind w:right="-23"/>
        <w:jc w:val="both"/>
        <w:rPr>
          <w:rFonts w:eastAsia="Times" w:cstheme="minorHAnsi"/>
          <w:b/>
          <w:color w:val="000000" w:themeColor="text1"/>
          <w:sz w:val="32"/>
          <w:szCs w:val="32"/>
        </w:rPr>
      </w:pPr>
      <w:r w:rsidRPr="00B42E46">
        <w:rPr>
          <w:rFonts w:eastAsia="Times" w:cstheme="minorHAnsi"/>
          <w:b/>
          <w:sz w:val="32"/>
          <w:szCs w:val="32"/>
        </w:rPr>
        <w:t>Position Description –</w:t>
      </w:r>
      <w:r w:rsidR="00E34B97" w:rsidRPr="00B42E46">
        <w:rPr>
          <w:rFonts w:eastAsia="Times" w:cstheme="minorHAnsi"/>
          <w:b/>
          <w:sz w:val="32"/>
          <w:szCs w:val="32"/>
        </w:rPr>
        <w:t xml:space="preserve"> </w:t>
      </w:r>
      <w:r w:rsidR="00BC6A2A" w:rsidRPr="00B42E46">
        <w:rPr>
          <w:rFonts w:eastAsia="Times" w:cstheme="minorHAnsi"/>
          <w:b/>
          <w:color w:val="000000" w:themeColor="text1"/>
          <w:sz w:val="32"/>
          <w:szCs w:val="32"/>
        </w:rPr>
        <w:t>Research Assistant</w:t>
      </w:r>
    </w:p>
    <w:p w14:paraId="4E446C1A" w14:textId="41A8DC0F" w:rsidR="000C6EC4" w:rsidRPr="00BC6A2A" w:rsidRDefault="00F84AF1" w:rsidP="00BC6A2A">
      <w:pPr>
        <w:spacing w:after="240"/>
        <w:ind w:right="-23"/>
        <w:jc w:val="both"/>
        <w:rPr>
          <w:rFonts w:eastAsia="Times" w:cstheme="minorHAnsi"/>
          <w:i/>
          <w:color w:val="000000" w:themeColor="text1"/>
        </w:rPr>
      </w:pPr>
      <w:r>
        <w:rPr>
          <w:rFonts w:eastAsia="Times" w:cstheme="minorHAnsi"/>
          <w:i/>
          <w:color w:val="000000" w:themeColor="text1"/>
        </w:rPr>
        <w:t>19/02/2026</w:t>
      </w: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3681"/>
        <w:gridCol w:w="6350"/>
      </w:tblGrid>
      <w:tr w:rsidR="00E8609A" w:rsidRPr="00596039" w14:paraId="4674F79C" w14:textId="77777777" w:rsidTr="006B5F29">
        <w:trPr>
          <w:trHeight w:val="283"/>
        </w:trPr>
        <w:tc>
          <w:tcPr>
            <w:tcW w:w="10031" w:type="dxa"/>
            <w:gridSpan w:val="2"/>
            <w:shd w:val="clear" w:color="auto" w:fill="232D4B"/>
            <w:vAlign w:val="center"/>
          </w:tcPr>
          <w:p w14:paraId="1420B964" w14:textId="106ECCC7" w:rsidR="00E8609A" w:rsidRPr="00596039" w:rsidRDefault="00E8609A" w:rsidP="009249D9">
            <w:pPr>
              <w:rPr>
                <w:rFonts w:eastAsia="Times New Roman" w:cstheme="minorHAnsi"/>
                <w:b/>
                <w:color w:val="FFD300"/>
                <w:sz w:val="20"/>
                <w:szCs w:val="20"/>
              </w:rPr>
            </w:pPr>
            <w:r w:rsidRPr="00596039">
              <w:rPr>
                <w:rFonts w:eastAsia="Times New Roman" w:cstheme="minorHAnsi"/>
                <w:b/>
                <w:color w:val="FFD300"/>
                <w:sz w:val="20"/>
                <w:szCs w:val="20"/>
              </w:rPr>
              <w:t>POSITION DETAILS</w:t>
            </w:r>
          </w:p>
        </w:tc>
      </w:tr>
      <w:tr w:rsidR="004C6916" w:rsidRPr="00596039" w14:paraId="34F3884D" w14:textId="77777777" w:rsidTr="004A51B3">
        <w:trPr>
          <w:trHeight w:val="227"/>
        </w:trPr>
        <w:tc>
          <w:tcPr>
            <w:tcW w:w="3681" w:type="dxa"/>
            <w:vAlign w:val="center"/>
          </w:tcPr>
          <w:p w14:paraId="3DE2A93C" w14:textId="66FEBE99" w:rsidR="004C6916" w:rsidRPr="00596039" w:rsidRDefault="00AF597A" w:rsidP="00877441">
            <w:pPr>
              <w:spacing w:before="120" w:after="120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 w:rsidRPr="00596039">
              <w:rPr>
                <w:rFonts w:eastAsia="Times New Roman" w:cstheme="minorHAnsi"/>
                <w:b/>
                <w:sz w:val="20"/>
                <w:szCs w:val="20"/>
              </w:rPr>
              <w:t>College</w:t>
            </w:r>
            <w:r w:rsidR="0083661E" w:rsidRPr="00596039">
              <w:rPr>
                <w:rFonts w:eastAsia="Times New Roman" w:cstheme="minorHAnsi"/>
                <w:b/>
                <w:sz w:val="20"/>
                <w:szCs w:val="20"/>
              </w:rPr>
              <w:t>/</w:t>
            </w:r>
            <w:r w:rsidR="004C6916" w:rsidRPr="00596039">
              <w:rPr>
                <w:rFonts w:eastAsia="Times New Roman" w:cstheme="minorHAnsi"/>
                <w:b/>
                <w:sz w:val="20"/>
                <w:szCs w:val="20"/>
              </w:rPr>
              <w:t>Portfolio</w:t>
            </w:r>
          </w:p>
        </w:tc>
        <w:tc>
          <w:tcPr>
            <w:tcW w:w="6350" w:type="dxa"/>
            <w:vAlign w:val="center"/>
          </w:tcPr>
          <w:p w14:paraId="3B833E23" w14:textId="1028AE9B" w:rsidR="004C6916" w:rsidRPr="00DC7F65" w:rsidRDefault="00BC6A2A" w:rsidP="00AF597A">
            <w:pPr>
              <w:spacing w:before="120" w:after="120"/>
              <w:jc w:val="both"/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</w:pPr>
            <w:r w:rsidRPr="00DC7F65"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  <w:t xml:space="preserve">College of </w:t>
            </w:r>
            <w:r w:rsidR="0016529D"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  <w:t>Human Sciences and Culture</w:t>
            </w:r>
          </w:p>
        </w:tc>
      </w:tr>
      <w:tr w:rsidR="00AF597A" w:rsidRPr="00596039" w14:paraId="288F3E92" w14:textId="77777777" w:rsidTr="004A51B3">
        <w:trPr>
          <w:trHeight w:val="227"/>
        </w:trPr>
        <w:tc>
          <w:tcPr>
            <w:tcW w:w="3681" w:type="dxa"/>
            <w:vAlign w:val="center"/>
          </w:tcPr>
          <w:p w14:paraId="3F937F7B" w14:textId="255AF14E" w:rsidR="00AF597A" w:rsidRPr="00596039" w:rsidRDefault="00AF597A" w:rsidP="00AF597A">
            <w:pPr>
              <w:spacing w:before="120" w:after="120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 w:rsidRPr="00596039">
              <w:rPr>
                <w:rFonts w:eastAsia="Times New Roman" w:cstheme="minorHAnsi"/>
                <w:b/>
                <w:sz w:val="20"/>
                <w:szCs w:val="20"/>
              </w:rPr>
              <w:t>Organisational Unit</w:t>
            </w:r>
          </w:p>
        </w:tc>
        <w:tc>
          <w:tcPr>
            <w:tcW w:w="6350" w:type="dxa"/>
            <w:vAlign w:val="center"/>
          </w:tcPr>
          <w:p w14:paraId="188E5CEA" w14:textId="6F68FA86" w:rsidR="00AF597A" w:rsidRPr="00DC7F65" w:rsidRDefault="00F84AF1" w:rsidP="006870BE">
            <w:pPr>
              <w:spacing w:before="120" w:after="120"/>
              <w:jc w:val="both"/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  <w:t>Psychology</w:t>
            </w:r>
          </w:p>
        </w:tc>
      </w:tr>
      <w:tr w:rsidR="004C6916" w:rsidRPr="00596039" w14:paraId="46632C79" w14:textId="77777777" w:rsidTr="004A51B3">
        <w:trPr>
          <w:trHeight w:val="227"/>
        </w:trPr>
        <w:tc>
          <w:tcPr>
            <w:tcW w:w="3681" w:type="dxa"/>
            <w:vAlign w:val="center"/>
          </w:tcPr>
          <w:p w14:paraId="7FCDDA40" w14:textId="4D43C688" w:rsidR="004C6916" w:rsidRPr="00596039" w:rsidRDefault="004C6916" w:rsidP="00FE0D08">
            <w:pPr>
              <w:spacing w:before="120" w:after="120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 w:rsidRPr="00596039">
              <w:rPr>
                <w:rFonts w:eastAsia="Times New Roman" w:cstheme="minorHAnsi"/>
                <w:b/>
                <w:sz w:val="20"/>
                <w:szCs w:val="20"/>
              </w:rPr>
              <w:t>Supervisor (Title)</w:t>
            </w:r>
          </w:p>
        </w:tc>
        <w:tc>
          <w:tcPr>
            <w:tcW w:w="6350" w:type="dxa"/>
            <w:vAlign w:val="center"/>
          </w:tcPr>
          <w:p w14:paraId="173AD0A6" w14:textId="4737A54B" w:rsidR="004C6916" w:rsidRPr="00DC7F65" w:rsidRDefault="0016529D" w:rsidP="00FE0D08">
            <w:pPr>
              <w:spacing w:before="120" w:after="120"/>
              <w:jc w:val="both"/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  <w:t xml:space="preserve">Research </w:t>
            </w:r>
            <w:r w:rsidR="00781182"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  <w:t>Assistant</w:t>
            </w:r>
            <w:r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  <w:t xml:space="preserve"> (Clinical Psychology)</w:t>
            </w:r>
          </w:p>
        </w:tc>
      </w:tr>
      <w:tr w:rsidR="004C6916" w:rsidRPr="00596039" w14:paraId="3DB1464F" w14:textId="77777777" w:rsidTr="004A51B3">
        <w:trPr>
          <w:trHeight w:val="227"/>
        </w:trPr>
        <w:tc>
          <w:tcPr>
            <w:tcW w:w="3681" w:type="dxa"/>
            <w:vAlign w:val="center"/>
          </w:tcPr>
          <w:p w14:paraId="067D8608" w14:textId="3C243F93" w:rsidR="004C6916" w:rsidRPr="00596039" w:rsidRDefault="004C6916" w:rsidP="00FE0D08">
            <w:pPr>
              <w:spacing w:before="120" w:after="120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 w:rsidRPr="00596039">
              <w:rPr>
                <w:rFonts w:eastAsia="Times New Roman" w:cstheme="minorHAnsi"/>
                <w:b/>
                <w:sz w:val="20"/>
                <w:szCs w:val="20"/>
              </w:rPr>
              <w:t>Classification</w:t>
            </w:r>
          </w:p>
        </w:tc>
        <w:tc>
          <w:tcPr>
            <w:tcW w:w="6350" w:type="dxa"/>
            <w:vAlign w:val="center"/>
          </w:tcPr>
          <w:p w14:paraId="188B93C9" w14:textId="6B765FBA" w:rsidR="004C6916" w:rsidRPr="00DC7F65" w:rsidRDefault="00254607" w:rsidP="00254607">
            <w:pPr>
              <w:spacing w:before="120" w:after="120"/>
              <w:jc w:val="both"/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</w:pPr>
            <w:r w:rsidRPr="00DC7F65"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  <w:t xml:space="preserve">Higher Education Officer </w:t>
            </w:r>
            <w:r w:rsidR="00DC7F65"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  <w:t>L</w:t>
            </w:r>
            <w:r w:rsidRPr="00DC7F65"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  <w:t xml:space="preserve">evel </w:t>
            </w:r>
            <w:r w:rsidR="00BC6A2A" w:rsidRPr="00DC7F65"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  <w:t>5</w:t>
            </w:r>
          </w:p>
        </w:tc>
      </w:tr>
      <w:tr w:rsidR="004C6916" w:rsidRPr="00596039" w14:paraId="7AB0300F" w14:textId="77777777" w:rsidTr="004A51B3">
        <w:trPr>
          <w:trHeight w:val="227"/>
        </w:trPr>
        <w:tc>
          <w:tcPr>
            <w:tcW w:w="3681" w:type="dxa"/>
            <w:vAlign w:val="center"/>
          </w:tcPr>
          <w:p w14:paraId="0B3525C2" w14:textId="55A7C105" w:rsidR="004C6916" w:rsidRPr="00596039" w:rsidRDefault="004C6916" w:rsidP="00FE0D08">
            <w:pPr>
              <w:spacing w:before="120" w:after="120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 w:rsidRPr="00596039">
              <w:rPr>
                <w:rFonts w:eastAsia="Times New Roman" w:cstheme="minorHAnsi"/>
                <w:b/>
                <w:sz w:val="20"/>
                <w:szCs w:val="20"/>
              </w:rPr>
              <w:t>Employment Type</w:t>
            </w:r>
          </w:p>
        </w:tc>
        <w:tc>
          <w:tcPr>
            <w:tcW w:w="6350" w:type="dxa"/>
            <w:vAlign w:val="center"/>
          </w:tcPr>
          <w:p w14:paraId="50482494" w14:textId="2C954958" w:rsidR="004C6916" w:rsidRPr="00DC7F65" w:rsidRDefault="00F84AF1" w:rsidP="00FE0D08">
            <w:pPr>
              <w:spacing w:before="120" w:after="120"/>
              <w:ind w:right="-23"/>
              <w:jc w:val="both"/>
              <w:rPr>
                <w:rFonts w:cstheme="minorHAnsi"/>
                <w:bCs/>
                <w:i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  <w:t>Fixed-term</w:t>
            </w:r>
            <w:proofErr w:type="gramEnd"/>
            <w:r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  <w:t xml:space="preserve"> (part-time)</w:t>
            </w:r>
            <w:r w:rsidR="00781182"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  <w:t xml:space="preserve"> 0.</w:t>
            </w:r>
            <w:r w:rsidR="002007FB"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  <w:t>4</w:t>
            </w:r>
            <w:r w:rsidR="00781182">
              <w:rPr>
                <w:rFonts w:eastAsia="Times New Roman" w:cstheme="minorHAnsi"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4FE1D1EF" w14:textId="7DF99EDB" w:rsidR="00240A91" w:rsidRPr="00596039" w:rsidRDefault="00240A91" w:rsidP="00240A91">
      <w:pPr>
        <w:jc w:val="both"/>
        <w:rPr>
          <w:rFonts w:eastAsia="Times New Roman" w:cstheme="minorHAnsi"/>
          <w:sz w:val="20"/>
          <w:szCs w:val="20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A87573" w:rsidRPr="00596039" w14:paraId="39A9F0A6" w14:textId="77777777" w:rsidTr="006B5F29">
        <w:trPr>
          <w:trHeight w:val="283"/>
        </w:trPr>
        <w:tc>
          <w:tcPr>
            <w:tcW w:w="10031" w:type="dxa"/>
            <w:shd w:val="clear" w:color="auto" w:fill="232D4B"/>
            <w:vAlign w:val="center"/>
          </w:tcPr>
          <w:p w14:paraId="1FE1EF66" w14:textId="62B87229" w:rsidR="00A87573" w:rsidRPr="00596039" w:rsidRDefault="003A5947" w:rsidP="009249D9">
            <w:pPr>
              <w:rPr>
                <w:rFonts w:eastAsia="Times New Roman" w:cstheme="minorHAnsi"/>
                <w:b/>
                <w:color w:val="FFD300"/>
                <w:sz w:val="20"/>
                <w:szCs w:val="20"/>
              </w:rPr>
            </w:pPr>
            <w:r w:rsidRPr="00596039">
              <w:rPr>
                <w:rFonts w:eastAsia="Times New Roman" w:cstheme="minorHAnsi"/>
                <w:b/>
                <w:color w:val="FFD300"/>
                <w:sz w:val="20"/>
                <w:szCs w:val="20"/>
              </w:rPr>
              <w:t>POSITION</w:t>
            </w:r>
            <w:r w:rsidR="00A87573" w:rsidRPr="00596039">
              <w:rPr>
                <w:rFonts w:eastAsia="Times New Roman" w:cstheme="minorHAnsi"/>
                <w:b/>
                <w:color w:val="FFD300"/>
                <w:sz w:val="20"/>
                <w:szCs w:val="20"/>
              </w:rPr>
              <w:t xml:space="preserve"> SUMMARY</w:t>
            </w:r>
          </w:p>
        </w:tc>
      </w:tr>
      <w:tr w:rsidR="00A87573" w:rsidRPr="00A901F2" w14:paraId="798290CB" w14:textId="77777777" w:rsidTr="00A87573">
        <w:tc>
          <w:tcPr>
            <w:tcW w:w="10031" w:type="dxa"/>
          </w:tcPr>
          <w:p w14:paraId="0BFAED8D" w14:textId="59838AED" w:rsidR="002007FB" w:rsidRDefault="002007FB" w:rsidP="002007FB">
            <w:pPr>
              <w:pStyle w:val="BodyText"/>
              <w:ind w:left="226" w:right="570"/>
              <w:jc w:val="both"/>
            </w:pPr>
            <w:r>
              <w:t>As part of the externally funded MRFF Research Data Infrastructure project "</w:t>
            </w:r>
            <w:r w:rsidRPr="00511A3A">
              <w:t>A “learning health system” to Support Monitoring and Evaluation of Eating Disorder Treatment in Australia</w:t>
            </w:r>
            <w:r>
              <w:t xml:space="preserve">", a Research Assistant is required to support research activities, including data collection, onboarding of new clinical sites, and ethics applications. The role exists within a multi-institutional team with a network of other external research assistants, academics, HDR candidates and clinicians, and will be overseen by the Registry Lead based at University of Technology Sydney. </w:t>
            </w:r>
          </w:p>
          <w:p w14:paraId="27F65D3A" w14:textId="77777777" w:rsidR="002007FB" w:rsidRDefault="002007FB" w:rsidP="002007FB">
            <w:pPr>
              <w:pStyle w:val="BodyText"/>
              <w:ind w:left="226" w:right="571"/>
              <w:jc w:val="both"/>
            </w:pPr>
          </w:p>
          <w:p w14:paraId="1362F17C" w14:textId="58149072" w:rsidR="002007FB" w:rsidRDefault="002007FB" w:rsidP="002007FB">
            <w:pPr>
              <w:pStyle w:val="BodyText"/>
              <w:ind w:left="226" w:right="571"/>
              <w:jc w:val="both"/>
            </w:pPr>
            <w:r>
              <w:t>The Research Assistant will support research to develop the Australia &amp; New Zealand Clinical Quality Registry for the Treatment of Eating Disorders (“</w:t>
            </w:r>
            <w:proofErr w:type="spellStart"/>
            <w:r>
              <w:t>TrEAT</w:t>
            </w:r>
            <w:proofErr w:type="spellEnd"/>
            <w:r>
              <w:t xml:space="preserve"> Registry”). This registry monitors and evaluates the effectiveness and safety of treatment at eating disorder clinics.</w:t>
            </w:r>
          </w:p>
          <w:p w14:paraId="38019BF2" w14:textId="77777777" w:rsidR="002007FB" w:rsidRDefault="002007FB" w:rsidP="002007FB">
            <w:pPr>
              <w:pStyle w:val="BodyText"/>
              <w:ind w:left="226" w:right="571"/>
              <w:jc w:val="both"/>
            </w:pPr>
          </w:p>
          <w:p w14:paraId="10CDBEA5" w14:textId="7BDF687A" w:rsidR="002007FB" w:rsidRDefault="002007FB" w:rsidP="007E630A">
            <w:pPr>
              <w:pStyle w:val="BodyText"/>
              <w:ind w:left="226"/>
            </w:pPr>
            <w:r>
              <w:t>The</w:t>
            </w:r>
            <w:r>
              <w:rPr>
                <w:spacing w:val="-5"/>
              </w:rPr>
              <w:t xml:space="preserve"> </w:t>
            </w:r>
            <w:r>
              <w:t>Research Assistant will</w:t>
            </w:r>
            <w:r>
              <w:rPr>
                <w:spacing w:val="-3"/>
              </w:rPr>
              <w:t xml:space="preserve"> have tasks delegated from and </w:t>
            </w:r>
            <w:r>
              <w:t>report</w:t>
            </w:r>
            <w:r>
              <w:rPr>
                <w:spacing w:val="-3"/>
              </w:rPr>
              <w:t xml:space="preserve"> </w:t>
            </w:r>
            <w:r>
              <w:t>directly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Registry Lead at University of Technology Sydney, who is CIA on the MRFF project and Chair of the </w:t>
            </w:r>
            <w:proofErr w:type="spellStart"/>
            <w:r>
              <w:rPr>
                <w:spacing w:val="-2"/>
              </w:rPr>
              <w:t>TrEAT</w:t>
            </w:r>
            <w:proofErr w:type="spellEnd"/>
            <w:r>
              <w:rPr>
                <w:spacing w:val="-2"/>
              </w:rPr>
              <w:t xml:space="preserve"> Registry Scientific Advisory Committee</w:t>
            </w:r>
            <w:r>
              <w:t>.</w:t>
            </w:r>
            <w:r w:rsidR="007E630A">
              <w:t xml:space="preserve"> The Research Assistant will work closely with Matthew Flinders Distinguished Professor Tracey Wade, who is CI on the MRFF Project. </w:t>
            </w:r>
          </w:p>
          <w:p w14:paraId="0AF87A90" w14:textId="3CF4B8D1" w:rsidR="00DC7F65" w:rsidRPr="002007FB" w:rsidRDefault="00DC7F65" w:rsidP="00DC7F6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</w:tbl>
    <w:p w14:paraId="4E8A647A" w14:textId="77777777" w:rsidR="00CA7D96" w:rsidRPr="00A901F2" w:rsidRDefault="00CA7D96" w:rsidP="00240A91">
      <w:pPr>
        <w:jc w:val="both"/>
        <w:rPr>
          <w:rFonts w:ascii="Calibri" w:hAnsi="Calibri" w:cs="Calibri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F32930" w:rsidRPr="00A901F2" w14:paraId="17D92570" w14:textId="77777777" w:rsidTr="006B5F29">
        <w:trPr>
          <w:trHeight w:val="283"/>
        </w:trPr>
        <w:tc>
          <w:tcPr>
            <w:tcW w:w="10031" w:type="dxa"/>
            <w:shd w:val="clear" w:color="auto" w:fill="232D4B"/>
            <w:vAlign w:val="center"/>
          </w:tcPr>
          <w:p w14:paraId="7F9525D4" w14:textId="63AED74D" w:rsidR="00F32930" w:rsidRPr="00A901F2" w:rsidRDefault="00F32930" w:rsidP="009249D9">
            <w:pPr>
              <w:rPr>
                <w:rFonts w:ascii="Calibri" w:hAnsi="Calibri" w:cs="Calibri"/>
              </w:rPr>
            </w:pPr>
            <w:r w:rsidRPr="00A901F2">
              <w:rPr>
                <w:rFonts w:ascii="Calibri" w:eastAsia="Times New Roman" w:hAnsi="Calibri" w:cs="Calibri"/>
                <w:b/>
                <w:color w:val="FFD300"/>
              </w:rPr>
              <w:t>UNIVERSITY EXPECTATIONS AND VALUES</w:t>
            </w:r>
          </w:p>
        </w:tc>
      </w:tr>
      <w:tr w:rsidR="00F32930" w:rsidRPr="00A901F2" w14:paraId="52061E0C" w14:textId="77777777" w:rsidTr="00837BA9">
        <w:tc>
          <w:tcPr>
            <w:tcW w:w="10031" w:type="dxa"/>
          </w:tcPr>
          <w:p w14:paraId="6A1EAB1F" w14:textId="77777777" w:rsidR="00DC11C8" w:rsidRPr="00A901F2" w:rsidRDefault="00DC11C8" w:rsidP="00DC11C8">
            <w:pPr>
              <w:spacing w:before="120"/>
              <w:ind w:right="-23"/>
              <w:jc w:val="both"/>
              <w:rPr>
                <w:rFonts w:ascii="Calibri" w:hAnsi="Calibri" w:cs="Calibri"/>
              </w:rPr>
            </w:pPr>
            <w:r w:rsidRPr="00A901F2">
              <w:rPr>
                <w:rFonts w:ascii="Calibri" w:hAnsi="Calibri" w:cs="Calibri"/>
              </w:rPr>
              <w:t>All staff at Flinders are responsible for understanding their obligations and responsibilities as set out in the University’s code of conduct and are expected to:</w:t>
            </w:r>
          </w:p>
          <w:p w14:paraId="3597C12B" w14:textId="788E499E" w:rsidR="00DC11C8" w:rsidRPr="00A901F2" w:rsidRDefault="00DC11C8" w:rsidP="006B14B0">
            <w:pPr>
              <w:pStyle w:val="ListParagraph"/>
              <w:numPr>
                <w:ilvl w:val="0"/>
                <w:numId w:val="33"/>
              </w:numPr>
              <w:spacing w:before="120"/>
              <w:ind w:right="-23"/>
              <w:jc w:val="both"/>
              <w:rPr>
                <w:rFonts w:ascii="Calibri" w:hAnsi="Calibri" w:cs="Calibri"/>
                <w:color w:val="0D0D0D"/>
              </w:rPr>
            </w:pPr>
            <w:r w:rsidRPr="00A901F2">
              <w:rPr>
                <w:rFonts w:ascii="Calibri" w:hAnsi="Calibri" w:cs="Calibri"/>
                <w:color w:val="0D0D0D"/>
              </w:rPr>
              <w:t xml:space="preserve">demonstrate commitment to the University’s values of Integrity, Courage, Innovation, </w:t>
            </w:r>
            <w:r w:rsidR="009419CD" w:rsidRPr="00A901F2">
              <w:rPr>
                <w:rFonts w:ascii="Calibri" w:hAnsi="Calibri" w:cs="Calibri"/>
                <w:color w:val="0D0D0D"/>
              </w:rPr>
              <w:t>Excellence,</w:t>
            </w:r>
            <w:r w:rsidRPr="00A901F2">
              <w:rPr>
                <w:rFonts w:ascii="Calibri" w:hAnsi="Calibri" w:cs="Calibri"/>
                <w:color w:val="0D0D0D"/>
              </w:rPr>
              <w:t xml:space="preserve"> and the underlying ethos of being Student Centred;</w:t>
            </w:r>
          </w:p>
          <w:p w14:paraId="19DA6098" w14:textId="2D9F5B54" w:rsidR="00DC11C8" w:rsidRPr="00A901F2" w:rsidRDefault="00DC11C8" w:rsidP="006B14B0">
            <w:pPr>
              <w:numPr>
                <w:ilvl w:val="0"/>
                <w:numId w:val="33"/>
              </w:numPr>
              <w:spacing w:before="120"/>
              <w:ind w:right="-23"/>
              <w:jc w:val="both"/>
              <w:rPr>
                <w:rFonts w:ascii="Calibri" w:hAnsi="Calibri" w:cs="Calibri"/>
                <w:color w:val="0D0D0D"/>
              </w:rPr>
            </w:pPr>
            <w:r w:rsidRPr="00A901F2">
              <w:rPr>
                <w:rFonts w:ascii="Calibri" w:hAnsi="Calibri" w:cs="Calibri"/>
                <w:color w:val="0D0D0D"/>
              </w:rPr>
              <w:t xml:space="preserve">contribute to the efficient and effective functioning of the team or work unit </w:t>
            </w:r>
            <w:r w:rsidR="009419CD" w:rsidRPr="00A901F2">
              <w:rPr>
                <w:rFonts w:ascii="Calibri" w:hAnsi="Calibri" w:cs="Calibri"/>
                <w:color w:val="0D0D0D"/>
              </w:rPr>
              <w:t>to</w:t>
            </w:r>
            <w:r w:rsidRPr="00A901F2">
              <w:rPr>
                <w:rFonts w:ascii="Calibri" w:hAnsi="Calibri" w:cs="Calibri"/>
                <w:color w:val="0D0D0D"/>
              </w:rPr>
              <w:t xml:space="preserve"> meet the University’s objectives.  This includes demonstrating appropriate and professional workplace behaviours, </w:t>
            </w:r>
            <w:proofErr w:type="gramStart"/>
            <w:r w:rsidRPr="00A901F2">
              <w:rPr>
                <w:rFonts w:ascii="Calibri" w:hAnsi="Calibri" w:cs="Calibri"/>
                <w:color w:val="0D0D0D"/>
              </w:rPr>
              <w:t>providing assistance to</w:t>
            </w:r>
            <w:proofErr w:type="gramEnd"/>
            <w:r w:rsidRPr="00A901F2">
              <w:rPr>
                <w:rFonts w:ascii="Calibri" w:hAnsi="Calibri" w:cs="Calibri"/>
                <w:color w:val="0D0D0D"/>
              </w:rPr>
              <w:t xml:space="preserve"> team members</w:t>
            </w:r>
            <w:r w:rsidR="006B5F29" w:rsidRPr="00A901F2">
              <w:rPr>
                <w:rFonts w:ascii="Calibri" w:hAnsi="Calibri" w:cs="Calibri"/>
                <w:color w:val="0D0D0D"/>
              </w:rPr>
              <w:t>,</w:t>
            </w:r>
            <w:r w:rsidRPr="00A901F2">
              <w:rPr>
                <w:rFonts w:ascii="Calibri" w:hAnsi="Calibri" w:cs="Calibri"/>
                <w:color w:val="0D0D0D"/>
              </w:rPr>
              <w:t xml:space="preserve"> if required</w:t>
            </w:r>
            <w:r w:rsidR="006B5F29" w:rsidRPr="00A901F2">
              <w:rPr>
                <w:rFonts w:ascii="Calibri" w:hAnsi="Calibri" w:cs="Calibri"/>
                <w:color w:val="0D0D0D"/>
              </w:rPr>
              <w:t>,</w:t>
            </w:r>
            <w:r w:rsidRPr="00A901F2">
              <w:rPr>
                <w:rFonts w:ascii="Calibri" w:hAnsi="Calibri" w:cs="Calibri"/>
                <w:color w:val="0D0D0D"/>
              </w:rPr>
              <w:t xml:space="preserve"> and undertaking other key responsibilities or activities as directed by one’s supervisor;</w:t>
            </w:r>
          </w:p>
          <w:p w14:paraId="69B8761E" w14:textId="77777777" w:rsidR="00DC11C8" w:rsidRPr="00A901F2" w:rsidRDefault="00DC11C8" w:rsidP="006B14B0">
            <w:pPr>
              <w:numPr>
                <w:ilvl w:val="0"/>
                <w:numId w:val="33"/>
              </w:numPr>
              <w:spacing w:before="120"/>
              <w:ind w:right="-23"/>
              <w:jc w:val="both"/>
              <w:rPr>
                <w:rFonts w:ascii="Calibri" w:hAnsi="Calibri" w:cs="Calibri"/>
              </w:rPr>
            </w:pPr>
            <w:r w:rsidRPr="00A901F2">
              <w:rPr>
                <w:rFonts w:ascii="Calibri" w:hAnsi="Calibri" w:cs="Calibri"/>
                <w:lang w:val="en-US"/>
              </w:rPr>
              <w:lastRenderedPageBreak/>
              <w:t>promote and support an inclusive workplace culture which values diversity and embraces the principles of equal opportunity;</w:t>
            </w:r>
          </w:p>
          <w:p w14:paraId="64984100" w14:textId="77777777" w:rsidR="00DC11C8" w:rsidRPr="00A901F2" w:rsidRDefault="00DC11C8" w:rsidP="006B14B0">
            <w:pPr>
              <w:numPr>
                <w:ilvl w:val="0"/>
                <w:numId w:val="33"/>
              </w:numPr>
              <w:spacing w:before="120"/>
              <w:ind w:right="-23"/>
              <w:jc w:val="both"/>
              <w:rPr>
                <w:rFonts w:ascii="Calibri" w:hAnsi="Calibri" w:cs="Calibri"/>
              </w:rPr>
            </w:pPr>
            <w:r w:rsidRPr="00A901F2">
              <w:rPr>
                <w:rFonts w:ascii="Calibri" w:hAnsi="Calibri" w:cs="Calibri"/>
              </w:rPr>
              <w:t>perform their responsibilities in a manner which reflects and responds to continuous improvement; and</w:t>
            </w:r>
          </w:p>
          <w:p w14:paraId="375A9E92" w14:textId="77777777" w:rsidR="00A75DBC" w:rsidRPr="00A901F2" w:rsidRDefault="00DC11C8" w:rsidP="006B14B0">
            <w:pPr>
              <w:pStyle w:val="ListParagraph"/>
              <w:numPr>
                <w:ilvl w:val="0"/>
                <w:numId w:val="33"/>
              </w:numPr>
              <w:spacing w:before="120"/>
              <w:ind w:right="-23"/>
              <w:jc w:val="both"/>
              <w:rPr>
                <w:rFonts w:ascii="Calibri" w:hAnsi="Calibri" w:cs="Calibri"/>
              </w:rPr>
            </w:pPr>
            <w:r w:rsidRPr="00A901F2">
              <w:rPr>
                <w:rFonts w:ascii="Calibri" w:hAnsi="Calibri" w:cs="Calibri"/>
              </w:rPr>
              <w:t xml:space="preserve">familiarise themselves and comply with the University’s </w:t>
            </w:r>
            <w:r w:rsidRPr="00A901F2">
              <w:rPr>
                <w:rFonts w:ascii="Calibri" w:hAnsi="Calibri" w:cs="Calibri"/>
                <w:i/>
                <w:iCs/>
              </w:rPr>
              <w:t>Work Health and Safety,</w:t>
            </w:r>
            <w:r w:rsidRPr="00A901F2">
              <w:rPr>
                <w:rFonts w:ascii="Calibri" w:hAnsi="Calibri" w:cs="Calibri"/>
              </w:rPr>
              <w:t xml:space="preserve"> </w:t>
            </w:r>
            <w:r w:rsidRPr="00A901F2">
              <w:rPr>
                <w:rFonts w:ascii="Calibri" w:hAnsi="Calibri" w:cs="Calibri"/>
                <w:i/>
                <w:iCs/>
              </w:rPr>
              <w:t>Injury Management and</w:t>
            </w:r>
            <w:r w:rsidRPr="00A901F2">
              <w:rPr>
                <w:rFonts w:ascii="Calibri" w:hAnsi="Calibri" w:cs="Calibri"/>
              </w:rPr>
              <w:t xml:space="preserve"> </w:t>
            </w:r>
            <w:r w:rsidRPr="00A901F2">
              <w:rPr>
                <w:rFonts w:ascii="Calibri" w:hAnsi="Calibri" w:cs="Calibri"/>
                <w:i/>
                <w:iCs/>
              </w:rPr>
              <w:t>Equal Opportunity</w:t>
            </w:r>
            <w:r w:rsidRPr="00A901F2">
              <w:rPr>
                <w:rFonts w:ascii="Calibri" w:hAnsi="Calibri" w:cs="Calibri"/>
              </w:rPr>
              <w:t xml:space="preserve"> policies.</w:t>
            </w:r>
          </w:p>
          <w:p w14:paraId="0C44D8F9" w14:textId="0BD48D2F" w:rsidR="0002499A" w:rsidRPr="00A901F2" w:rsidRDefault="0099230F" w:rsidP="00BB6270">
            <w:pPr>
              <w:spacing w:before="120"/>
              <w:jc w:val="both"/>
              <w:rPr>
                <w:rFonts w:ascii="Calibri" w:hAnsi="Calibri" w:cs="Calibri"/>
                <w:color w:val="000000" w:themeColor="text1"/>
              </w:rPr>
            </w:pPr>
            <w:r w:rsidRPr="00A901F2">
              <w:rPr>
                <w:rFonts w:ascii="Calibri" w:hAnsi="Calibri" w:cs="Calibri"/>
                <w:i/>
              </w:rPr>
              <w:t xml:space="preserve">In </w:t>
            </w:r>
            <w:r w:rsidRPr="00A901F2">
              <w:rPr>
                <w:rFonts w:ascii="Calibri" w:hAnsi="Calibri" w:cs="Calibri"/>
                <w:i/>
                <w:color w:val="000000" w:themeColor="text1"/>
              </w:rPr>
              <w:t xml:space="preserve">addition, it is a requirement of this position that the incumbent maintain a current </w:t>
            </w:r>
            <w:r w:rsidR="00A70097" w:rsidRPr="00A901F2">
              <w:rPr>
                <w:rFonts w:ascii="Calibri" w:hAnsi="Calibri" w:cs="Calibri"/>
                <w:i/>
                <w:color w:val="000000" w:themeColor="text1"/>
              </w:rPr>
              <w:t xml:space="preserve">Working </w:t>
            </w:r>
            <w:proofErr w:type="gramStart"/>
            <w:r w:rsidR="00A70097" w:rsidRPr="00A901F2">
              <w:rPr>
                <w:rFonts w:ascii="Calibri" w:hAnsi="Calibri" w:cs="Calibri"/>
                <w:i/>
                <w:color w:val="000000" w:themeColor="text1"/>
              </w:rPr>
              <w:t>With</w:t>
            </w:r>
            <w:proofErr w:type="gramEnd"/>
            <w:r w:rsidR="00A70097" w:rsidRPr="00A901F2">
              <w:rPr>
                <w:rFonts w:ascii="Calibri" w:hAnsi="Calibri" w:cs="Calibri"/>
                <w:i/>
                <w:color w:val="000000" w:themeColor="text1"/>
              </w:rPr>
              <w:t xml:space="preserve"> Children Check</w:t>
            </w:r>
            <w:r w:rsidRPr="00A901F2">
              <w:rPr>
                <w:rFonts w:ascii="Calibri" w:hAnsi="Calibri" w:cs="Calibri"/>
                <w:i/>
                <w:color w:val="000000" w:themeColor="text1"/>
              </w:rPr>
              <w:t xml:space="preserve"> which is satisfactory to the University in accordance with the </w:t>
            </w:r>
            <w:r w:rsidR="003E451E" w:rsidRPr="00A901F2">
              <w:rPr>
                <w:rFonts w:ascii="Calibri" w:hAnsi="Calibri" w:cs="Calibri"/>
                <w:i/>
                <w:color w:val="000000" w:themeColor="text1"/>
              </w:rPr>
              <w:t>Child Safety (Prohibited Persons</w:t>
            </w:r>
            <w:r w:rsidRPr="00A901F2">
              <w:rPr>
                <w:rFonts w:ascii="Calibri" w:hAnsi="Calibri" w:cs="Calibri"/>
                <w:i/>
                <w:color w:val="000000" w:themeColor="text1"/>
              </w:rPr>
              <w:t>)</w:t>
            </w:r>
            <w:r w:rsidR="003E451E" w:rsidRPr="00A901F2">
              <w:rPr>
                <w:rFonts w:ascii="Calibri" w:hAnsi="Calibri" w:cs="Calibri"/>
                <w:i/>
                <w:color w:val="000000" w:themeColor="text1"/>
              </w:rPr>
              <w:t xml:space="preserve"> Act 2016</w:t>
            </w:r>
            <w:r w:rsidR="008D322B" w:rsidRPr="00A901F2">
              <w:rPr>
                <w:rFonts w:ascii="Calibri" w:hAnsi="Calibri" w:cs="Calibri"/>
                <w:i/>
                <w:color w:val="000000" w:themeColor="text1"/>
              </w:rPr>
              <w:t xml:space="preserve"> (SA)</w:t>
            </w:r>
            <w:r w:rsidRPr="00A901F2">
              <w:rPr>
                <w:rFonts w:ascii="Calibri" w:hAnsi="Calibri" w:cs="Calibri"/>
                <w:i/>
                <w:color w:val="000000" w:themeColor="text1"/>
              </w:rPr>
              <w:t>.</w:t>
            </w:r>
          </w:p>
          <w:p w14:paraId="4D1301FF" w14:textId="34234F52" w:rsidR="00BB6270" w:rsidRPr="00A901F2" w:rsidRDefault="00BB0765" w:rsidP="00BB6270">
            <w:pPr>
              <w:spacing w:before="120"/>
              <w:jc w:val="both"/>
              <w:rPr>
                <w:rFonts w:ascii="Calibri" w:hAnsi="Calibri" w:cs="Calibri"/>
                <w:i/>
                <w:color w:val="000000" w:themeColor="text1"/>
              </w:rPr>
            </w:pPr>
            <w:r w:rsidRPr="00A901F2">
              <w:rPr>
                <w:rFonts w:ascii="Calibri" w:hAnsi="Calibri" w:cs="Calibri"/>
                <w:i/>
                <w:color w:val="000000" w:themeColor="text1"/>
              </w:rPr>
              <w:t xml:space="preserve">A </w:t>
            </w:r>
            <w:r w:rsidR="004A51B3" w:rsidRPr="00A901F2">
              <w:rPr>
                <w:rFonts w:ascii="Calibri" w:hAnsi="Calibri" w:cs="Calibri"/>
                <w:i/>
                <w:color w:val="000000" w:themeColor="text1"/>
              </w:rPr>
              <w:t>N</w:t>
            </w:r>
            <w:r w:rsidRPr="00A901F2">
              <w:rPr>
                <w:rFonts w:ascii="Calibri" w:hAnsi="Calibri" w:cs="Calibri"/>
                <w:i/>
                <w:color w:val="000000" w:themeColor="text1"/>
              </w:rPr>
              <w:t xml:space="preserve">ational Police Certificate which is satisfactory to the University will be required by Flinders University before the successful applicant can commence in this position. </w:t>
            </w:r>
          </w:p>
          <w:p w14:paraId="370EE8CF" w14:textId="63F79288" w:rsidR="00DC7F65" w:rsidRPr="00A901F2" w:rsidRDefault="00DC7F65" w:rsidP="00150B5F">
            <w:pPr>
              <w:spacing w:before="120"/>
              <w:ind w:right="-23"/>
              <w:rPr>
                <w:rFonts w:ascii="Calibri" w:hAnsi="Calibri" w:cs="Calibri"/>
                <w:i/>
                <w:iCs/>
              </w:rPr>
            </w:pPr>
          </w:p>
        </w:tc>
      </w:tr>
    </w:tbl>
    <w:p w14:paraId="4F3E03F0" w14:textId="77777777" w:rsidR="003D70C5" w:rsidRPr="00A901F2" w:rsidRDefault="003D70C5">
      <w:pPr>
        <w:rPr>
          <w:rFonts w:ascii="Calibri" w:hAnsi="Calibri" w:cs="Calibri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154108" w:rsidRPr="00A901F2" w14:paraId="15753BA6" w14:textId="77777777" w:rsidTr="006B5F29">
        <w:trPr>
          <w:trHeight w:val="283"/>
        </w:trPr>
        <w:tc>
          <w:tcPr>
            <w:tcW w:w="10031" w:type="dxa"/>
            <w:shd w:val="clear" w:color="auto" w:fill="232D4B"/>
            <w:vAlign w:val="center"/>
          </w:tcPr>
          <w:p w14:paraId="7C6A4F68" w14:textId="1590012C" w:rsidR="00154108" w:rsidRPr="00A901F2" w:rsidRDefault="00154108" w:rsidP="009249D9">
            <w:pPr>
              <w:rPr>
                <w:rFonts w:ascii="Calibri" w:eastAsia="Times New Roman" w:hAnsi="Calibri" w:cs="Calibri"/>
                <w:b/>
                <w:i/>
                <w:color w:val="FF0000"/>
              </w:rPr>
            </w:pPr>
            <w:r w:rsidRPr="00A901F2">
              <w:rPr>
                <w:rFonts w:ascii="Calibri" w:hAnsi="Calibri" w:cs="Calibri"/>
                <w:i/>
                <w:color w:val="FF0000"/>
              </w:rPr>
              <w:br w:type="page"/>
            </w:r>
            <w:r w:rsidRPr="00A901F2">
              <w:rPr>
                <w:rFonts w:ascii="Calibri" w:eastAsia="Times New Roman" w:hAnsi="Calibri" w:cs="Calibri"/>
                <w:b/>
                <w:color w:val="FFD300"/>
              </w:rPr>
              <w:t xml:space="preserve">KEY </w:t>
            </w:r>
            <w:r w:rsidR="007C33CB" w:rsidRPr="00A901F2">
              <w:rPr>
                <w:rFonts w:ascii="Calibri" w:eastAsia="Times New Roman" w:hAnsi="Calibri" w:cs="Calibri"/>
                <w:b/>
                <w:color w:val="FFD300"/>
              </w:rPr>
              <w:t xml:space="preserve">POSITION </w:t>
            </w:r>
            <w:r w:rsidRPr="00A901F2">
              <w:rPr>
                <w:rFonts w:ascii="Calibri" w:eastAsia="Times New Roman" w:hAnsi="Calibri" w:cs="Calibri"/>
                <w:b/>
                <w:color w:val="FFD300"/>
              </w:rPr>
              <w:t>RESPONSIBILITIES</w:t>
            </w:r>
          </w:p>
        </w:tc>
      </w:tr>
      <w:tr w:rsidR="00DC7F65" w:rsidRPr="00A901F2" w14:paraId="4327C1FC" w14:textId="77777777" w:rsidTr="00154108">
        <w:tc>
          <w:tcPr>
            <w:tcW w:w="10031" w:type="dxa"/>
          </w:tcPr>
          <w:p w14:paraId="75995978" w14:textId="170A3753" w:rsidR="00DC7F65" w:rsidRPr="007E630A" w:rsidRDefault="00DC7F65" w:rsidP="00DC7F65">
            <w:pPr>
              <w:pStyle w:val="Defaul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630A">
              <w:rPr>
                <w:rFonts w:ascii="Calibri" w:hAnsi="Calibri" w:cs="Calibri"/>
                <w:sz w:val="22"/>
                <w:szCs w:val="22"/>
              </w:rPr>
              <w:t xml:space="preserve">The Research Assistant will be responsible for: </w:t>
            </w:r>
          </w:p>
          <w:p w14:paraId="5946D617" w14:textId="77777777" w:rsidR="00DC7F65" w:rsidRPr="007E630A" w:rsidRDefault="00DC7F65" w:rsidP="00DC7F65">
            <w:pPr>
              <w:pStyle w:val="Defaul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1D761E6" w14:textId="77777777" w:rsidR="007E630A" w:rsidRPr="007E630A" w:rsidRDefault="007E630A" w:rsidP="007E630A">
            <w:pPr>
              <w:pStyle w:val="TableParagraph"/>
              <w:spacing w:before="6" w:line="266" w:lineRule="exact"/>
              <w:ind w:left="114"/>
              <w:rPr>
                <w:b/>
              </w:rPr>
            </w:pPr>
            <w:r w:rsidRPr="007E630A">
              <w:rPr>
                <w:b/>
              </w:rPr>
              <w:t>Data Collection Management</w:t>
            </w:r>
          </w:p>
          <w:p w14:paraId="6532070E" w14:textId="71016A5C" w:rsidR="007E630A" w:rsidRPr="007E630A" w:rsidRDefault="007E630A" w:rsidP="007E630A">
            <w:pPr>
              <w:pStyle w:val="Default"/>
              <w:numPr>
                <w:ilvl w:val="0"/>
                <w:numId w:val="36"/>
              </w:numPr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7E630A">
              <w:rPr>
                <w:rFonts w:ascii="Calibri" w:hAnsi="Calibri" w:cs="Calibri"/>
                <w:sz w:val="22"/>
                <w:szCs w:val="22"/>
              </w:rPr>
              <w:t xml:space="preserve">Ensuring completeness of data collection by collecting missing data at clinic sites; </w:t>
            </w:r>
            <w:r w:rsidR="00AC2281" w:rsidRPr="007E630A">
              <w:rPr>
                <w:rFonts w:ascii="Calibri" w:hAnsi="Calibri" w:cs="Calibri"/>
                <w:sz w:val="22"/>
                <w:szCs w:val="22"/>
              </w:rPr>
              <w:t>troubleshooting</w:t>
            </w:r>
            <w:r w:rsidRPr="007E630A">
              <w:rPr>
                <w:rFonts w:ascii="Calibri" w:hAnsi="Calibri" w:cs="Calibri"/>
                <w:sz w:val="22"/>
                <w:szCs w:val="22"/>
              </w:rPr>
              <w:t xml:space="preserve"> where needed; keeping an updated registry databank; reporting data issues as needed to the Registry Lead </w:t>
            </w:r>
          </w:p>
          <w:p w14:paraId="7E0C543F" w14:textId="77777777" w:rsidR="007E630A" w:rsidRPr="007E630A" w:rsidRDefault="007E630A" w:rsidP="007E630A">
            <w:pPr>
              <w:pStyle w:val="TableParagraph"/>
              <w:spacing w:before="6" w:line="266" w:lineRule="exact"/>
              <w:ind w:left="114"/>
              <w:rPr>
                <w:b/>
              </w:rPr>
            </w:pPr>
            <w:r w:rsidRPr="007E630A">
              <w:rPr>
                <w:b/>
              </w:rPr>
              <w:t>Liaison with Registry Clinics</w:t>
            </w:r>
          </w:p>
          <w:p w14:paraId="3A08F34B" w14:textId="5B95405F" w:rsidR="007E630A" w:rsidRPr="007E630A" w:rsidRDefault="007E630A" w:rsidP="007E630A">
            <w:pPr>
              <w:pStyle w:val="TableParagraph"/>
              <w:numPr>
                <w:ilvl w:val="0"/>
                <w:numId w:val="36"/>
              </w:numPr>
              <w:spacing w:before="6" w:line="266" w:lineRule="exact"/>
            </w:pPr>
            <w:r w:rsidRPr="007E630A">
              <w:t xml:space="preserve">Communication with personnel at clinics within the registry to support their knowledge of and implementation of the registry; communication with personnel at clinics to support them to join the registry; </w:t>
            </w:r>
            <w:r w:rsidR="00AC2281" w:rsidRPr="007E630A">
              <w:t>troubleshooting</w:t>
            </w:r>
            <w:r w:rsidRPr="007E630A">
              <w:t xml:space="preserve"> with personnel at registry clinics to support engagement and trust and utility of the registry; communication with wider registry community regarding reports, sharing information, and </w:t>
            </w:r>
            <w:proofErr w:type="spellStart"/>
            <w:r w:rsidRPr="007E630A">
              <w:t>organising</w:t>
            </w:r>
            <w:proofErr w:type="spellEnd"/>
            <w:r w:rsidRPr="007E630A">
              <w:t xml:space="preserve"> events </w:t>
            </w:r>
          </w:p>
          <w:p w14:paraId="0EBCB681" w14:textId="77777777" w:rsidR="007E630A" w:rsidRPr="007E630A" w:rsidRDefault="007E630A" w:rsidP="007E630A">
            <w:pPr>
              <w:pStyle w:val="TableParagraph"/>
              <w:spacing w:before="6" w:line="266" w:lineRule="exact"/>
              <w:rPr>
                <w:b/>
              </w:rPr>
            </w:pPr>
            <w:r w:rsidRPr="007E630A">
              <w:rPr>
                <w:b/>
              </w:rPr>
              <w:t>Ethics Support</w:t>
            </w:r>
          </w:p>
          <w:p w14:paraId="7638D9E6" w14:textId="527942CC" w:rsidR="007E630A" w:rsidRPr="007E630A" w:rsidRDefault="007E630A" w:rsidP="007E630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7E630A">
              <w:rPr>
                <w:rFonts w:ascii="Calibri" w:hAnsi="Calibri" w:cs="Calibri"/>
                <w:sz w:val="22"/>
                <w:szCs w:val="22"/>
              </w:rPr>
              <w:t xml:space="preserve">Provide support to the research team as needed with ethics applications and </w:t>
            </w:r>
            <w:r w:rsidR="00AC2281" w:rsidRPr="007E630A">
              <w:rPr>
                <w:rFonts w:ascii="Calibri" w:hAnsi="Calibri" w:cs="Calibri"/>
                <w:sz w:val="22"/>
                <w:szCs w:val="22"/>
              </w:rPr>
              <w:t>site-specific</w:t>
            </w:r>
            <w:r w:rsidRPr="007E630A">
              <w:rPr>
                <w:rFonts w:ascii="Calibri" w:hAnsi="Calibri" w:cs="Calibri"/>
                <w:sz w:val="22"/>
                <w:szCs w:val="22"/>
              </w:rPr>
              <w:t xml:space="preserve"> applications.</w:t>
            </w:r>
          </w:p>
          <w:p w14:paraId="7720A4A5" w14:textId="77777777" w:rsidR="00375580" w:rsidRPr="00375580" w:rsidRDefault="00375580" w:rsidP="007E630A">
            <w:pPr>
              <w:pStyle w:val="Default"/>
              <w:jc w:val="both"/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</w:pPr>
            <w:r w:rsidRPr="00375580">
              <w:rPr>
                <w:rFonts w:ascii="Calibri" w:hAnsi="Calibri" w:cs="Calibri"/>
                <w:b/>
                <w:bCs/>
                <w:color w:val="0D0D0D"/>
                <w:sz w:val="22"/>
                <w:szCs w:val="22"/>
              </w:rPr>
              <w:t>Other</w:t>
            </w:r>
          </w:p>
          <w:p w14:paraId="759179BD" w14:textId="2CB6AD3C" w:rsidR="00DC7F65" w:rsidRPr="007E630A" w:rsidRDefault="00DC7F65" w:rsidP="00375580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7E630A">
              <w:rPr>
                <w:rFonts w:ascii="Calibri" w:hAnsi="Calibri" w:cs="Calibri"/>
                <w:color w:val="0D0D0D"/>
                <w:sz w:val="22"/>
                <w:szCs w:val="22"/>
              </w:rPr>
              <w:t xml:space="preserve">Some out of </w:t>
            </w:r>
            <w:proofErr w:type="gramStart"/>
            <w:r w:rsidRPr="007E630A">
              <w:rPr>
                <w:rFonts w:ascii="Calibri" w:hAnsi="Calibri" w:cs="Calibri"/>
                <w:color w:val="0D0D0D"/>
                <w:sz w:val="22"/>
                <w:szCs w:val="22"/>
              </w:rPr>
              <w:t>hours</w:t>
            </w:r>
            <w:proofErr w:type="gramEnd"/>
            <w:r w:rsidRPr="007E630A">
              <w:rPr>
                <w:rFonts w:ascii="Calibri" w:hAnsi="Calibri" w:cs="Calibri"/>
                <w:color w:val="0D0D0D"/>
                <w:sz w:val="22"/>
                <w:szCs w:val="22"/>
              </w:rPr>
              <w:t xml:space="preserve"> work (including weekends)</w:t>
            </w:r>
            <w:r w:rsidR="00375580">
              <w:rPr>
                <w:rFonts w:ascii="Calibri" w:hAnsi="Calibri" w:cs="Calibri"/>
                <w:color w:val="0D0D0D"/>
                <w:sz w:val="22"/>
                <w:szCs w:val="22"/>
              </w:rPr>
              <w:t xml:space="preserve"> may be required on occasion</w:t>
            </w:r>
            <w:r w:rsidRPr="007E630A">
              <w:rPr>
                <w:rFonts w:ascii="Calibri" w:hAnsi="Calibri" w:cs="Calibri"/>
                <w:color w:val="0D0D0D"/>
                <w:sz w:val="22"/>
                <w:szCs w:val="22"/>
              </w:rPr>
              <w:t>.</w:t>
            </w:r>
          </w:p>
          <w:p w14:paraId="361E4AC9" w14:textId="404FA8DF" w:rsidR="00DC7F65" w:rsidRPr="007E630A" w:rsidRDefault="00DC7F65" w:rsidP="007E630A">
            <w:pPr>
              <w:pStyle w:val="Default"/>
              <w:numPr>
                <w:ilvl w:val="0"/>
                <w:numId w:val="3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630A">
              <w:rPr>
                <w:rFonts w:ascii="Calibri" w:hAnsi="Calibri" w:cs="Calibri"/>
                <w:sz w:val="22"/>
                <w:szCs w:val="22"/>
              </w:rPr>
              <w:t>Any other responsibilities in line with the level of the position as assigned by the Supervisor and/or the University.</w:t>
            </w:r>
          </w:p>
        </w:tc>
      </w:tr>
    </w:tbl>
    <w:p w14:paraId="03C388EC" w14:textId="77777777" w:rsidR="003D70C5" w:rsidRPr="00A901F2" w:rsidRDefault="003D70C5">
      <w:pPr>
        <w:rPr>
          <w:rFonts w:ascii="Calibri" w:hAnsi="Calibri" w:cs="Calibri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C3361A" w:rsidRPr="00A901F2" w14:paraId="4F192131" w14:textId="77777777" w:rsidTr="006B5F29">
        <w:trPr>
          <w:trHeight w:val="283"/>
        </w:trPr>
        <w:tc>
          <w:tcPr>
            <w:tcW w:w="10031" w:type="dxa"/>
            <w:shd w:val="clear" w:color="auto" w:fill="232D4B"/>
            <w:vAlign w:val="center"/>
          </w:tcPr>
          <w:p w14:paraId="5DFD0797" w14:textId="7B185F49" w:rsidR="00C3361A" w:rsidRPr="00A901F2" w:rsidRDefault="00142F77" w:rsidP="009249D9">
            <w:pPr>
              <w:rPr>
                <w:rFonts w:ascii="Calibri" w:eastAsia="Times New Roman" w:hAnsi="Calibri" w:cs="Calibri"/>
                <w:b/>
                <w:i/>
                <w:color w:val="FF0000"/>
              </w:rPr>
            </w:pPr>
            <w:r w:rsidRPr="00A901F2">
              <w:rPr>
                <w:rFonts w:ascii="Calibri" w:hAnsi="Calibri" w:cs="Calibri"/>
                <w:i/>
                <w:color w:val="FF0000"/>
              </w:rPr>
              <w:br w:type="page"/>
            </w:r>
            <w:r w:rsidR="007C33CB" w:rsidRPr="00A901F2">
              <w:rPr>
                <w:rFonts w:ascii="Calibri" w:eastAsia="Times New Roman" w:hAnsi="Calibri" w:cs="Calibri"/>
                <w:b/>
                <w:color w:val="FFD300"/>
              </w:rPr>
              <w:t>KEY POSITION CAPABILITIES</w:t>
            </w:r>
          </w:p>
        </w:tc>
      </w:tr>
      <w:tr w:rsidR="00C3361A" w:rsidRPr="00A901F2" w14:paraId="4EE199FD" w14:textId="77777777" w:rsidTr="00C3361A">
        <w:tc>
          <w:tcPr>
            <w:tcW w:w="10031" w:type="dxa"/>
          </w:tcPr>
          <w:p w14:paraId="437F34D0" w14:textId="32AAFF3F" w:rsidR="00A901F2" w:rsidRPr="006E44D1" w:rsidRDefault="00A901F2" w:rsidP="00A901F2">
            <w:pPr>
              <w:pStyle w:val="Default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6E44D1">
              <w:rPr>
                <w:rFonts w:ascii="Calibri" w:hAnsi="Calibri" w:cs="Calibri"/>
                <w:color w:val="0D0D0D"/>
                <w:sz w:val="22"/>
                <w:szCs w:val="22"/>
              </w:rPr>
              <w:t>A</w:t>
            </w:r>
            <w:r w:rsidR="00AC2281">
              <w:rPr>
                <w:rFonts w:ascii="Calibri" w:hAnsi="Calibri" w:cs="Calibri"/>
                <w:color w:val="0D0D0D"/>
                <w:sz w:val="22"/>
                <w:szCs w:val="22"/>
              </w:rPr>
              <w:t xml:space="preserve"> </w:t>
            </w:r>
            <w:r w:rsidRPr="006E44D1">
              <w:rPr>
                <w:rFonts w:ascii="Calibri" w:hAnsi="Calibri" w:cs="Calibri"/>
                <w:color w:val="0D0D0D"/>
                <w:sz w:val="22"/>
                <w:szCs w:val="22"/>
              </w:rPr>
              <w:t xml:space="preserve">degree in </w:t>
            </w:r>
            <w:r w:rsidRPr="006E44D1">
              <w:rPr>
                <w:rFonts w:ascii="Calibri" w:hAnsi="Calibri" w:cs="Calibri"/>
                <w:sz w:val="22"/>
                <w:szCs w:val="22"/>
              </w:rPr>
              <w:t>a relevant area such as psychology, public health, mental health</w:t>
            </w:r>
            <w:r w:rsidRPr="006E44D1">
              <w:rPr>
                <w:rFonts w:ascii="Calibri" w:hAnsi="Calibri" w:cs="Calibri"/>
                <w:color w:val="0D0D0D"/>
                <w:sz w:val="22"/>
                <w:szCs w:val="22"/>
              </w:rPr>
              <w:t xml:space="preserve">. </w:t>
            </w:r>
          </w:p>
          <w:p w14:paraId="0219EA01" w14:textId="77777777" w:rsidR="00A901F2" w:rsidRPr="006E44D1" w:rsidRDefault="00A901F2" w:rsidP="00A901F2">
            <w:pPr>
              <w:pStyle w:val="Default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6E44D1">
              <w:rPr>
                <w:rFonts w:ascii="Calibri" w:hAnsi="Calibri" w:cs="Calibri"/>
                <w:color w:val="0D0D0D"/>
                <w:sz w:val="22"/>
                <w:szCs w:val="22"/>
              </w:rPr>
              <w:t xml:space="preserve">• Demonstrated experience in conducting or supporting the administration of research. </w:t>
            </w:r>
          </w:p>
          <w:p w14:paraId="3732E50E" w14:textId="77777777" w:rsidR="00A901F2" w:rsidRPr="006E44D1" w:rsidRDefault="00A901F2" w:rsidP="00A901F2">
            <w:pPr>
              <w:pStyle w:val="Default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6E44D1">
              <w:rPr>
                <w:rFonts w:ascii="Calibri" w:hAnsi="Calibri" w:cs="Calibri"/>
                <w:color w:val="0D0D0D"/>
                <w:sz w:val="22"/>
                <w:szCs w:val="22"/>
              </w:rPr>
              <w:t xml:space="preserve">• Demonstrated ability to deliver targets on time. </w:t>
            </w:r>
          </w:p>
          <w:p w14:paraId="368A28E0" w14:textId="6469A877" w:rsidR="00A901F2" w:rsidRPr="006E44D1" w:rsidRDefault="00A901F2" w:rsidP="00A901F2">
            <w:pPr>
              <w:pStyle w:val="Default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6E44D1">
              <w:rPr>
                <w:rFonts w:ascii="Calibri" w:hAnsi="Calibri" w:cs="Calibri"/>
                <w:color w:val="0D0D0D"/>
                <w:sz w:val="22"/>
                <w:szCs w:val="22"/>
              </w:rPr>
              <w:t>• Demonstrated well-developed interpersonal skills such as the ability to establish and maintain effective relationships with staff and stakeholders</w:t>
            </w:r>
            <w:r w:rsidR="00AC2281">
              <w:rPr>
                <w:rFonts w:ascii="Calibri" w:hAnsi="Calibri" w:cs="Calibri"/>
                <w:color w:val="0D0D0D"/>
                <w:sz w:val="22"/>
                <w:szCs w:val="22"/>
              </w:rPr>
              <w:t xml:space="preserve"> and balance needs of multiple stakeholders and team members</w:t>
            </w:r>
            <w:r w:rsidRPr="006E44D1">
              <w:rPr>
                <w:rFonts w:ascii="Calibri" w:hAnsi="Calibri" w:cs="Calibri"/>
                <w:color w:val="0D0D0D"/>
                <w:sz w:val="22"/>
                <w:szCs w:val="22"/>
              </w:rPr>
              <w:t xml:space="preserve">. </w:t>
            </w:r>
          </w:p>
          <w:p w14:paraId="21B7ACF5" w14:textId="77777777" w:rsidR="00AC2281" w:rsidRDefault="00A901F2" w:rsidP="00AC2281">
            <w:pPr>
              <w:pStyle w:val="Default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6E44D1">
              <w:rPr>
                <w:rFonts w:ascii="Calibri" w:hAnsi="Calibri" w:cs="Calibri"/>
                <w:color w:val="0D0D0D"/>
                <w:sz w:val="22"/>
                <w:szCs w:val="22"/>
              </w:rPr>
              <w:t xml:space="preserve">• Demonstrated excellent oral and written communication skills in an academic environment. </w:t>
            </w:r>
          </w:p>
          <w:p w14:paraId="36FACEF0" w14:textId="37BDEA93" w:rsidR="00DC7F65" w:rsidRPr="00A901F2" w:rsidRDefault="00AC2281" w:rsidP="00AC2281">
            <w:pPr>
              <w:pStyle w:val="Default"/>
              <w:jc w:val="both"/>
              <w:rPr>
                <w:rFonts w:ascii="Calibri" w:hAnsi="Calibri" w:cs="Calibri"/>
                <w:color w:val="0D0D0D"/>
                <w:sz w:val="22"/>
                <w:szCs w:val="22"/>
              </w:rPr>
            </w:pPr>
            <w:r w:rsidRPr="006E44D1">
              <w:rPr>
                <w:rFonts w:ascii="Calibri" w:hAnsi="Calibri" w:cs="Calibri"/>
                <w:color w:val="0D0D0D"/>
                <w:sz w:val="22"/>
                <w:szCs w:val="22"/>
              </w:rPr>
              <w:t>•</w:t>
            </w:r>
            <w:r>
              <w:rPr>
                <w:rFonts w:ascii="Calibri" w:hAnsi="Calibri" w:cs="Calibri"/>
                <w:color w:val="0D0D0D"/>
                <w:sz w:val="22"/>
                <w:szCs w:val="22"/>
              </w:rPr>
              <w:t xml:space="preserve"> Good understanding of compliance with ethics guidelines and regulatory standards. </w:t>
            </w:r>
          </w:p>
        </w:tc>
      </w:tr>
    </w:tbl>
    <w:p w14:paraId="61008B90" w14:textId="77777777" w:rsidR="00240A91" w:rsidRPr="00596039" w:rsidRDefault="00240A91" w:rsidP="000F4686">
      <w:pPr>
        <w:jc w:val="both"/>
        <w:rPr>
          <w:rFonts w:cstheme="minorHAnsi"/>
          <w:sz w:val="20"/>
          <w:szCs w:val="20"/>
        </w:rPr>
      </w:pPr>
    </w:p>
    <w:sectPr w:rsidR="00240A91" w:rsidRPr="00596039" w:rsidSect="0068175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02" w:right="851" w:bottom="2126" w:left="992" w:header="709" w:footer="17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82ADA" w14:textId="77777777" w:rsidR="0061715A" w:rsidRDefault="0061715A" w:rsidP="009F5EF3">
      <w:r>
        <w:separator/>
      </w:r>
    </w:p>
  </w:endnote>
  <w:endnote w:type="continuationSeparator" w:id="0">
    <w:p w14:paraId="2E9E31BC" w14:textId="77777777" w:rsidR="0061715A" w:rsidRDefault="0061715A" w:rsidP="009F5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76CEF" w14:textId="097E8C20" w:rsidR="00FE0D08" w:rsidRPr="000F4686" w:rsidRDefault="0016529D">
    <w:pPr>
      <w:pStyle w:val="Footer"/>
      <w:rPr>
        <w:rFonts w:ascii="Calibri" w:hAnsi="Calibri" w:cs="Calibri"/>
        <w:sz w:val="4"/>
        <w:szCs w:val="4"/>
      </w:rPr>
    </w:pPr>
    <w:r>
      <w:rPr>
        <w:noProof/>
      </w:rPr>
      <w:drawing>
        <wp:inline distT="0" distB="0" distL="0" distR="0" wp14:anchorId="56D24EBD" wp14:editId="5796A70E">
          <wp:extent cx="6390005" cy="904695"/>
          <wp:effectExtent l="0" t="0" r="0" b="0"/>
          <wp:docPr id="62892617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8926178" name="Picture 6289261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0005" cy="904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CED82" w14:textId="1BDE2AA0" w:rsidR="000F4686" w:rsidRPr="000F4686" w:rsidRDefault="000F4686">
    <w:pPr>
      <w:pStyle w:val="Footer"/>
      <w:rPr>
        <w:sz w:val="16"/>
        <w:szCs w:val="16"/>
      </w:rPr>
    </w:pPr>
    <w:r w:rsidRPr="000F4686">
      <w:rPr>
        <w:rFonts w:ascii="Calibri" w:hAnsi="Calibri" w:cs="Calibri"/>
        <w:noProof/>
        <w:sz w:val="16"/>
        <w:szCs w:val="16"/>
        <w:lang w:val="en-US"/>
      </w:rPr>
      <w:drawing>
        <wp:anchor distT="0" distB="0" distL="114300" distR="114300" simplePos="0" relativeHeight="251656704" behindDoc="1" locked="0" layoutInCell="1" allowOverlap="1" wp14:anchorId="3515F42C" wp14:editId="75D3D013">
          <wp:simplePos x="0" y="0"/>
          <wp:positionH relativeFrom="page">
            <wp:posOffset>-21590</wp:posOffset>
          </wp:positionH>
          <wp:positionV relativeFrom="paragraph">
            <wp:posOffset>114300</wp:posOffset>
          </wp:positionV>
          <wp:extent cx="7581900" cy="1082301"/>
          <wp:effectExtent l="0" t="0" r="0" b="381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25 agenda making a diff-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900" cy="1082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39907" w14:textId="77777777" w:rsidR="0061715A" w:rsidRDefault="0061715A" w:rsidP="009F5EF3">
      <w:r>
        <w:separator/>
      </w:r>
    </w:p>
  </w:footnote>
  <w:footnote w:type="continuationSeparator" w:id="0">
    <w:p w14:paraId="20F68D9E" w14:textId="77777777" w:rsidR="0061715A" w:rsidRDefault="0061715A" w:rsidP="009F5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A2491" w14:textId="1BB22D67" w:rsidR="00FE0D08" w:rsidRDefault="006A3DF2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5370E35" wp14:editId="3D32141D">
          <wp:simplePos x="0" y="0"/>
          <wp:positionH relativeFrom="column">
            <wp:posOffset>-1270</wp:posOffset>
          </wp:positionH>
          <wp:positionV relativeFrom="paragraph">
            <wp:posOffset>-50165</wp:posOffset>
          </wp:positionV>
          <wp:extent cx="1625128" cy="476250"/>
          <wp:effectExtent l="0" t="0" r="0" b="0"/>
          <wp:wrapNone/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sign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5128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1508822116"/>
        <w:docPartObj>
          <w:docPartGallery w:val="Watermarks"/>
          <w:docPartUnique/>
        </w:docPartObj>
      </w:sdtPr>
      <w:sdtContent>
        <w:r w:rsidR="00000000">
          <w:rPr>
            <w:noProof/>
            <w:lang w:val="en-US"/>
          </w:rPr>
          <w:pict w14:anchorId="7794B4C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49315689" o:spid="_x0000_s1025" type="#_x0000_t136" style="position:absolute;margin-left:0;margin-top:0;width:506.7pt;height:202.6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Arial&quot;;font-size:1pt" string="FINAL"/>
              <w10:wrap anchorx="margin" anchory="margin"/>
            </v:shape>
          </w:pic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61F76" w14:textId="62D3EA9B" w:rsidR="000F4686" w:rsidRDefault="000F4686">
    <w:pPr>
      <w:pStyle w:val="Header"/>
    </w:pPr>
    <w:r w:rsidRPr="005E67D9">
      <w:rPr>
        <w:noProof/>
        <w:lang w:val="en-US"/>
      </w:rPr>
      <w:drawing>
        <wp:inline distT="0" distB="0" distL="0" distR="0" wp14:anchorId="6C059E4D" wp14:editId="2E96D31B">
          <wp:extent cx="1666875" cy="617855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_H_CMY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875" cy="617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2D7245" w14:textId="77777777" w:rsidR="0005108B" w:rsidRDefault="000510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F2C6E"/>
    <w:multiLevelType w:val="hybridMultilevel"/>
    <w:tmpl w:val="447CA0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1761F"/>
    <w:multiLevelType w:val="hybridMultilevel"/>
    <w:tmpl w:val="BEF6593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BC2378"/>
    <w:multiLevelType w:val="hybridMultilevel"/>
    <w:tmpl w:val="E49AA7E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1145B"/>
    <w:multiLevelType w:val="hybridMultilevel"/>
    <w:tmpl w:val="1EDA02A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842E3"/>
    <w:multiLevelType w:val="hybridMultilevel"/>
    <w:tmpl w:val="F470FA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91C71"/>
    <w:multiLevelType w:val="hybridMultilevel"/>
    <w:tmpl w:val="28222C5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C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C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C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9EE7327"/>
    <w:multiLevelType w:val="hybridMultilevel"/>
    <w:tmpl w:val="C4D01A18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8D3E78"/>
    <w:multiLevelType w:val="hybridMultilevel"/>
    <w:tmpl w:val="9CB446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A0CED"/>
    <w:multiLevelType w:val="hybridMultilevel"/>
    <w:tmpl w:val="419201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D23671"/>
    <w:multiLevelType w:val="hybridMultilevel"/>
    <w:tmpl w:val="7A4C2C62"/>
    <w:lvl w:ilvl="0" w:tplc="183C1D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27E89"/>
    <w:multiLevelType w:val="hybridMultilevel"/>
    <w:tmpl w:val="291C63FA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1" w15:restartNumberingAfterBreak="0">
    <w:nsid w:val="37BD0A76"/>
    <w:multiLevelType w:val="hybridMultilevel"/>
    <w:tmpl w:val="DEC829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Palatino Linotype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Palatino Linotype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Palatino Linotype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07991"/>
    <w:multiLevelType w:val="hybridMultilevel"/>
    <w:tmpl w:val="8A7079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487F62"/>
    <w:multiLevelType w:val="hybridMultilevel"/>
    <w:tmpl w:val="35E4DD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66681"/>
    <w:multiLevelType w:val="hybridMultilevel"/>
    <w:tmpl w:val="572203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235384"/>
    <w:multiLevelType w:val="hybridMultilevel"/>
    <w:tmpl w:val="F8101D4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DC38CE"/>
    <w:multiLevelType w:val="hybridMultilevel"/>
    <w:tmpl w:val="E5CC63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01583"/>
    <w:multiLevelType w:val="hybridMultilevel"/>
    <w:tmpl w:val="87E86A8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AB6499"/>
    <w:multiLevelType w:val="hybridMultilevel"/>
    <w:tmpl w:val="7B54D452"/>
    <w:lvl w:ilvl="0" w:tplc="F1946A68">
      <w:start w:val="4"/>
      <w:numFmt w:val="bullet"/>
      <w:lvlText w:val="•"/>
      <w:lvlJc w:val="left"/>
      <w:pPr>
        <w:ind w:left="360" w:hanging="360"/>
      </w:pPr>
      <w:rPr>
        <w:rFonts w:ascii="Helvetica" w:eastAsia="Times" w:hAnsi="Helvetica" w:cs="Helvetica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537175"/>
    <w:multiLevelType w:val="hybridMultilevel"/>
    <w:tmpl w:val="CB8A1C64"/>
    <w:lvl w:ilvl="0" w:tplc="04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Palatino Linotype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Palatino Linotype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Palatino Linotype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B87250"/>
    <w:multiLevelType w:val="hybridMultilevel"/>
    <w:tmpl w:val="78024C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DD6A1E"/>
    <w:multiLevelType w:val="hybridMultilevel"/>
    <w:tmpl w:val="A4D8A5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3157682"/>
    <w:multiLevelType w:val="hybridMultilevel"/>
    <w:tmpl w:val="E458842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734BF3"/>
    <w:multiLevelType w:val="hybridMultilevel"/>
    <w:tmpl w:val="E862BD2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CB69D5"/>
    <w:multiLevelType w:val="hybridMultilevel"/>
    <w:tmpl w:val="DF182064"/>
    <w:lvl w:ilvl="0" w:tplc="7E6A46C8">
      <w:numFmt w:val="bullet"/>
      <w:lvlText w:val="•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D96CEA"/>
    <w:multiLevelType w:val="hybridMultilevel"/>
    <w:tmpl w:val="437674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032709B"/>
    <w:multiLevelType w:val="hybridMultilevel"/>
    <w:tmpl w:val="509268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DA7684"/>
    <w:multiLevelType w:val="hybridMultilevel"/>
    <w:tmpl w:val="C9E294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E6487B"/>
    <w:multiLevelType w:val="hybridMultilevel"/>
    <w:tmpl w:val="8668B880"/>
    <w:lvl w:ilvl="0" w:tplc="C76644D8">
      <w:numFmt w:val="bullet"/>
      <w:lvlText w:val="-"/>
      <w:lvlJc w:val="left"/>
      <w:pPr>
        <w:ind w:left="474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29" w15:restartNumberingAfterBreak="0">
    <w:nsid w:val="71ED5F79"/>
    <w:multiLevelType w:val="hybridMultilevel"/>
    <w:tmpl w:val="E6A6E9C2"/>
    <w:lvl w:ilvl="0" w:tplc="7E6A46C8">
      <w:numFmt w:val="bullet"/>
      <w:lvlText w:val="•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371E89"/>
    <w:multiLevelType w:val="hybridMultilevel"/>
    <w:tmpl w:val="4B8476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8A2B86"/>
    <w:multiLevelType w:val="hybridMultilevel"/>
    <w:tmpl w:val="75FA6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442184"/>
    <w:multiLevelType w:val="multilevel"/>
    <w:tmpl w:val="07B29B5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7E5852E6"/>
    <w:multiLevelType w:val="hybridMultilevel"/>
    <w:tmpl w:val="F0C0B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176B7D"/>
    <w:multiLevelType w:val="hybridMultilevel"/>
    <w:tmpl w:val="D74C277A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7FC7574B"/>
    <w:multiLevelType w:val="hybridMultilevel"/>
    <w:tmpl w:val="34AAAF0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33007938">
    <w:abstractNumId w:val="32"/>
  </w:num>
  <w:num w:numId="2" w16cid:durableId="1736077634">
    <w:abstractNumId w:val="9"/>
  </w:num>
  <w:num w:numId="3" w16cid:durableId="1057435960">
    <w:abstractNumId w:val="2"/>
  </w:num>
  <w:num w:numId="4" w16cid:durableId="443157869">
    <w:abstractNumId w:val="7"/>
  </w:num>
  <w:num w:numId="5" w16cid:durableId="854424981">
    <w:abstractNumId w:val="31"/>
  </w:num>
  <w:num w:numId="6" w16cid:durableId="677318969">
    <w:abstractNumId w:val="33"/>
  </w:num>
  <w:num w:numId="7" w16cid:durableId="167528779">
    <w:abstractNumId w:val="22"/>
  </w:num>
  <w:num w:numId="8" w16cid:durableId="458300199">
    <w:abstractNumId w:val="13"/>
  </w:num>
  <w:num w:numId="9" w16cid:durableId="1502968475">
    <w:abstractNumId w:val="25"/>
  </w:num>
  <w:num w:numId="10" w16cid:durableId="523833317">
    <w:abstractNumId w:val="10"/>
  </w:num>
  <w:num w:numId="11" w16cid:durableId="851187429">
    <w:abstractNumId w:val="2"/>
  </w:num>
  <w:num w:numId="12" w16cid:durableId="1094471822">
    <w:abstractNumId w:val="20"/>
  </w:num>
  <w:num w:numId="13" w16cid:durableId="945846416">
    <w:abstractNumId w:val="15"/>
  </w:num>
  <w:num w:numId="14" w16cid:durableId="645158681">
    <w:abstractNumId w:val="1"/>
  </w:num>
  <w:num w:numId="15" w16cid:durableId="705984176">
    <w:abstractNumId w:val="6"/>
  </w:num>
  <w:num w:numId="16" w16cid:durableId="1148282476">
    <w:abstractNumId w:val="23"/>
  </w:num>
  <w:num w:numId="17" w16cid:durableId="1582835053">
    <w:abstractNumId w:val="5"/>
  </w:num>
  <w:num w:numId="18" w16cid:durableId="264315958">
    <w:abstractNumId w:val="12"/>
  </w:num>
  <w:num w:numId="19" w16cid:durableId="144804108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6014087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49071787">
    <w:abstractNumId w:val="0"/>
  </w:num>
  <w:num w:numId="22" w16cid:durableId="612055346">
    <w:abstractNumId w:val="17"/>
  </w:num>
  <w:num w:numId="23" w16cid:durableId="1013800635">
    <w:abstractNumId w:val="18"/>
  </w:num>
  <w:num w:numId="24" w16cid:durableId="197240185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44753671">
    <w:abstractNumId w:val="30"/>
  </w:num>
  <w:num w:numId="26" w16cid:durableId="674579534">
    <w:abstractNumId w:val="16"/>
  </w:num>
  <w:num w:numId="27" w16cid:durableId="743642396">
    <w:abstractNumId w:val="35"/>
  </w:num>
  <w:num w:numId="28" w16cid:durableId="792334270">
    <w:abstractNumId w:val="8"/>
  </w:num>
  <w:num w:numId="29" w16cid:durableId="66657533">
    <w:abstractNumId w:val="21"/>
  </w:num>
  <w:num w:numId="30" w16cid:durableId="1479373850">
    <w:abstractNumId w:val="14"/>
  </w:num>
  <w:num w:numId="31" w16cid:durableId="1628045403">
    <w:abstractNumId w:val="34"/>
  </w:num>
  <w:num w:numId="32" w16cid:durableId="837577625">
    <w:abstractNumId w:val="26"/>
  </w:num>
  <w:num w:numId="33" w16cid:durableId="231500758">
    <w:abstractNumId w:val="5"/>
  </w:num>
  <w:num w:numId="34" w16cid:durableId="608970421">
    <w:abstractNumId w:val="27"/>
  </w:num>
  <w:num w:numId="35" w16cid:durableId="1312757492">
    <w:abstractNumId w:val="3"/>
  </w:num>
  <w:num w:numId="36" w16cid:durableId="763889359">
    <w:abstractNumId w:val="29"/>
  </w:num>
  <w:num w:numId="37" w16cid:durableId="1255866891">
    <w:abstractNumId w:val="24"/>
  </w:num>
  <w:num w:numId="38" w16cid:durableId="734739125">
    <w:abstractNumId w:val="28"/>
  </w:num>
  <w:num w:numId="39" w16cid:durableId="8050109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EF3"/>
    <w:rsid w:val="00021296"/>
    <w:rsid w:val="0002499A"/>
    <w:rsid w:val="00031489"/>
    <w:rsid w:val="0005108B"/>
    <w:rsid w:val="00087E15"/>
    <w:rsid w:val="000A0792"/>
    <w:rsid w:val="000A1624"/>
    <w:rsid w:val="000C6EC4"/>
    <w:rsid w:val="000D44F3"/>
    <w:rsid w:val="000F249C"/>
    <w:rsid w:val="000F4686"/>
    <w:rsid w:val="001301BA"/>
    <w:rsid w:val="00132AA5"/>
    <w:rsid w:val="00142F77"/>
    <w:rsid w:val="00147F08"/>
    <w:rsid w:val="00150B5F"/>
    <w:rsid w:val="00154108"/>
    <w:rsid w:val="0016529D"/>
    <w:rsid w:val="0017075E"/>
    <w:rsid w:val="001769C8"/>
    <w:rsid w:val="00191148"/>
    <w:rsid w:val="001D6DB6"/>
    <w:rsid w:val="001E1995"/>
    <w:rsid w:val="001F09A9"/>
    <w:rsid w:val="002007FB"/>
    <w:rsid w:val="002033E3"/>
    <w:rsid w:val="00210341"/>
    <w:rsid w:val="00240A91"/>
    <w:rsid w:val="00254607"/>
    <w:rsid w:val="002666C3"/>
    <w:rsid w:val="00266765"/>
    <w:rsid w:val="002753E3"/>
    <w:rsid w:val="002D63B5"/>
    <w:rsid w:val="002D7BE9"/>
    <w:rsid w:val="002E41EC"/>
    <w:rsid w:val="0030638C"/>
    <w:rsid w:val="0032023A"/>
    <w:rsid w:val="00345488"/>
    <w:rsid w:val="00357120"/>
    <w:rsid w:val="00375580"/>
    <w:rsid w:val="003830BF"/>
    <w:rsid w:val="00396DB6"/>
    <w:rsid w:val="003A5693"/>
    <w:rsid w:val="003A5947"/>
    <w:rsid w:val="003D4BB5"/>
    <w:rsid w:val="003D70C5"/>
    <w:rsid w:val="003E451E"/>
    <w:rsid w:val="00402E48"/>
    <w:rsid w:val="00422F58"/>
    <w:rsid w:val="0043240C"/>
    <w:rsid w:val="00442D70"/>
    <w:rsid w:val="00446237"/>
    <w:rsid w:val="00447FCB"/>
    <w:rsid w:val="00460131"/>
    <w:rsid w:val="00464413"/>
    <w:rsid w:val="004A51B3"/>
    <w:rsid w:val="004B14EC"/>
    <w:rsid w:val="004C19A9"/>
    <w:rsid w:val="004C6916"/>
    <w:rsid w:val="004D78AE"/>
    <w:rsid w:val="004F11B1"/>
    <w:rsid w:val="005036F6"/>
    <w:rsid w:val="0053491A"/>
    <w:rsid w:val="00543AD3"/>
    <w:rsid w:val="00543C27"/>
    <w:rsid w:val="00574D72"/>
    <w:rsid w:val="00594839"/>
    <w:rsid w:val="00596039"/>
    <w:rsid w:val="005B47D7"/>
    <w:rsid w:val="005C5F93"/>
    <w:rsid w:val="005C6EE7"/>
    <w:rsid w:val="005D422E"/>
    <w:rsid w:val="005D6026"/>
    <w:rsid w:val="005F0D26"/>
    <w:rsid w:val="0060012F"/>
    <w:rsid w:val="0060249A"/>
    <w:rsid w:val="00607E27"/>
    <w:rsid w:val="0061715A"/>
    <w:rsid w:val="006215D2"/>
    <w:rsid w:val="00630CF5"/>
    <w:rsid w:val="00652059"/>
    <w:rsid w:val="00666897"/>
    <w:rsid w:val="00667AB2"/>
    <w:rsid w:val="0067629A"/>
    <w:rsid w:val="0068175F"/>
    <w:rsid w:val="006870BE"/>
    <w:rsid w:val="00693393"/>
    <w:rsid w:val="006A3DF2"/>
    <w:rsid w:val="006B14B0"/>
    <w:rsid w:val="006B5F29"/>
    <w:rsid w:val="006D3DC5"/>
    <w:rsid w:val="006D77D6"/>
    <w:rsid w:val="006E12D7"/>
    <w:rsid w:val="007250E7"/>
    <w:rsid w:val="00781182"/>
    <w:rsid w:val="00792493"/>
    <w:rsid w:val="007A6859"/>
    <w:rsid w:val="007A6D8F"/>
    <w:rsid w:val="007C33CB"/>
    <w:rsid w:val="007C603D"/>
    <w:rsid w:val="007D3952"/>
    <w:rsid w:val="007D5F0C"/>
    <w:rsid w:val="007E630A"/>
    <w:rsid w:val="00800814"/>
    <w:rsid w:val="00800A9A"/>
    <w:rsid w:val="00806A79"/>
    <w:rsid w:val="00824682"/>
    <w:rsid w:val="0082727F"/>
    <w:rsid w:val="0083661E"/>
    <w:rsid w:val="00837775"/>
    <w:rsid w:val="00837BA9"/>
    <w:rsid w:val="00845C13"/>
    <w:rsid w:val="008558A2"/>
    <w:rsid w:val="00857541"/>
    <w:rsid w:val="00873024"/>
    <w:rsid w:val="00877441"/>
    <w:rsid w:val="008A5DEC"/>
    <w:rsid w:val="008B15DA"/>
    <w:rsid w:val="008B2A83"/>
    <w:rsid w:val="008C782B"/>
    <w:rsid w:val="008D322B"/>
    <w:rsid w:val="008D41B9"/>
    <w:rsid w:val="008D4B3E"/>
    <w:rsid w:val="009116CB"/>
    <w:rsid w:val="00916608"/>
    <w:rsid w:val="009249D9"/>
    <w:rsid w:val="00937F37"/>
    <w:rsid w:val="009419CD"/>
    <w:rsid w:val="00945C04"/>
    <w:rsid w:val="00963294"/>
    <w:rsid w:val="00971BAF"/>
    <w:rsid w:val="0099230F"/>
    <w:rsid w:val="009D7FE2"/>
    <w:rsid w:val="009F5EF3"/>
    <w:rsid w:val="00A058F5"/>
    <w:rsid w:val="00A4353C"/>
    <w:rsid w:val="00A44049"/>
    <w:rsid w:val="00A70097"/>
    <w:rsid w:val="00A75DBC"/>
    <w:rsid w:val="00A83077"/>
    <w:rsid w:val="00A87573"/>
    <w:rsid w:val="00A901F2"/>
    <w:rsid w:val="00AA2EE1"/>
    <w:rsid w:val="00AC2281"/>
    <w:rsid w:val="00AF597A"/>
    <w:rsid w:val="00AF6F25"/>
    <w:rsid w:val="00B0213F"/>
    <w:rsid w:val="00B1305A"/>
    <w:rsid w:val="00B17F9B"/>
    <w:rsid w:val="00B31A08"/>
    <w:rsid w:val="00B34052"/>
    <w:rsid w:val="00B42E46"/>
    <w:rsid w:val="00B6053B"/>
    <w:rsid w:val="00B71491"/>
    <w:rsid w:val="00B75595"/>
    <w:rsid w:val="00B86DEA"/>
    <w:rsid w:val="00BB0765"/>
    <w:rsid w:val="00BB6270"/>
    <w:rsid w:val="00BC6A2A"/>
    <w:rsid w:val="00BE75E8"/>
    <w:rsid w:val="00BF6AE4"/>
    <w:rsid w:val="00C01DED"/>
    <w:rsid w:val="00C03C74"/>
    <w:rsid w:val="00C07307"/>
    <w:rsid w:val="00C3361A"/>
    <w:rsid w:val="00C70EAB"/>
    <w:rsid w:val="00CA7D96"/>
    <w:rsid w:val="00CB7FE1"/>
    <w:rsid w:val="00CD0E01"/>
    <w:rsid w:val="00CF0ACE"/>
    <w:rsid w:val="00CF0E12"/>
    <w:rsid w:val="00D13BE5"/>
    <w:rsid w:val="00D3058D"/>
    <w:rsid w:val="00D472EA"/>
    <w:rsid w:val="00D54B77"/>
    <w:rsid w:val="00D57C1C"/>
    <w:rsid w:val="00D62E74"/>
    <w:rsid w:val="00D97B7E"/>
    <w:rsid w:val="00DA5767"/>
    <w:rsid w:val="00DB1887"/>
    <w:rsid w:val="00DC11C8"/>
    <w:rsid w:val="00DC7F65"/>
    <w:rsid w:val="00DE29B3"/>
    <w:rsid w:val="00E12FD6"/>
    <w:rsid w:val="00E13477"/>
    <w:rsid w:val="00E310FE"/>
    <w:rsid w:val="00E33AF1"/>
    <w:rsid w:val="00E34B97"/>
    <w:rsid w:val="00E45F6F"/>
    <w:rsid w:val="00E510D9"/>
    <w:rsid w:val="00E8609A"/>
    <w:rsid w:val="00ED30E8"/>
    <w:rsid w:val="00EE32E3"/>
    <w:rsid w:val="00F05E46"/>
    <w:rsid w:val="00F13843"/>
    <w:rsid w:val="00F269D2"/>
    <w:rsid w:val="00F32464"/>
    <w:rsid w:val="00F32930"/>
    <w:rsid w:val="00F41C93"/>
    <w:rsid w:val="00F450A9"/>
    <w:rsid w:val="00F46ECC"/>
    <w:rsid w:val="00F474C4"/>
    <w:rsid w:val="00F700D2"/>
    <w:rsid w:val="00F84AF1"/>
    <w:rsid w:val="00F84EC6"/>
    <w:rsid w:val="00FC7A82"/>
    <w:rsid w:val="00FD4C0C"/>
    <w:rsid w:val="00FE0D08"/>
    <w:rsid w:val="00FE540B"/>
    <w:rsid w:val="00FE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C0B597"/>
  <w15:docId w15:val="{053D18D9-F563-47A0-8F80-A4833E72E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5E8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42D70"/>
    <w:pPr>
      <w:spacing w:after="24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2D70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2D70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442D70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5E8"/>
    <w:pPr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5E8"/>
    <w:pPr>
      <w:numPr>
        <w:ilvl w:val="5"/>
        <w:numId w:val="1"/>
      </w:num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5E8"/>
    <w:pPr>
      <w:numPr>
        <w:ilvl w:val="6"/>
        <w:numId w:val="1"/>
      </w:num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5E8"/>
    <w:pPr>
      <w:numPr>
        <w:ilvl w:val="7"/>
        <w:numId w:val="1"/>
      </w:num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5E8"/>
    <w:pPr>
      <w:numPr>
        <w:ilvl w:val="8"/>
        <w:numId w:val="1"/>
      </w:num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75E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42D7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75E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E75E8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D7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5E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5E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5E8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5E8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5E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E75E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E75E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BE75E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E75E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BE75E8"/>
    <w:rPr>
      <w:b/>
      <w:bCs/>
    </w:rPr>
  </w:style>
  <w:style w:type="character" w:styleId="Emphasis">
    <w:name w:val="Emphasis"/>
    <w:uiPriority w:val="20"/>
    <w:rsid w:val="00BE75E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rsid w:val="00BE75E8"/>
  </w:style>
  <w:style w:type="paragraph" w:styleId="Quote">
    <w:name w:val="Quote"/>
    <w:basedOn w:val="Normal"/>
    <w:next w:val="Normal"/>
    <w:link w:val="QuoteChar"/>
    <w:uiPriority w:val="29"/>
    <w:rsid w:val="00BE75E8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E75E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BE75E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5E8"/>
    <w:rPr>
      <w:b/>
      <w:bCs/>
      <w:i/>
      <w:iCs/>
    </w:rPr>
  </w:style>
  <w:style w:type="character" w:styleId="SubtleEmphasis">
    <w:name w:val="Subtle Emphasis"/>
    <w:uiPriority w:val="19"/>
    <w:rsid w:val="00BE75E8"/>
    <w:rPr>
      <w:i/>
      <w:iCs/>
    </w:rPr>
  </w:style>
  <w:style w:type="character" w:styleId="IntenseEmphasis">
    <w:name w:val="Intense Emphasis"/>
    <w:uiPriority w:val="21"/>
    <w:rsid w:val="00BE75E8"/>
    <w:rPr>
      <w:b/>
      <w:bCs/>
    </w:rPr>
  </w:style>
  <w:style w:type="character" w:styleId="SubtleReference">
    <w:name w:val="Subtle Reference"/>
    <w:uiPriority w:val="31"/>
    <w:rsid w:val="00BE75E8"/>
    <w:rPr>
      <w:smallCaps/>
    </w:rPr>
  </w:style>
  <w:style w:type="character" w:styleId="IntenseReference">
    <w:name w:val="Intense Reference"/>
    <w:uiPriority w:val="32"/>
    <w:rsid w:val="00BE75E8"/>
    <w:rPr>
      <w:smallCaps/>
      <w:spacing w:val="5"/>
      <w:u w:val="single"/>
    </w:rPr>
  </w:style>
  <w:style w:type="character" w:styleId="BookTitle">
    <w:name w:val="Book Title"/>
    <w:uiPriority w:val="33"/>
    <w:rsid w:val="00BE75E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75E8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9F5E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5EF3"/>
  </w:style>
  <w:style w:type="paragraph" w:styleId="Footer">
    <w:name w:val="footer"/>
    <w:basedOn w:val="Normal"/>
    <w:link w:val="FooterChar"/>
    <w:uiPriority w:val="99"/>
    <w:unhideWhenUsed/>
    <w:rsid w:val="009F5E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5EF3"/>
  </w:style>
  <w:style w:type="paragraph" w:styleId="BalloonText">
    <w:name w:val="Balloon Text"/>
    <w:basedOn w:val="Normal"/>
    <w:link w:val="BalloonTextChar"/>
    <w:uiPriority w:val="99"/>
    <w:semiHidden/>
    <w:unhideWhenUsed/>
    <w:rsid w:val="009F5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EF3"/>
    <w:rPr>
      <w:rFonts w:ascii="Tahoma" w:hAnsi="Tahoma" w:cs="Tahoma"/>
      <w:sz w:val="16"/>
      <w:szCs w:val="16"/>
    </w:rPr>
  </w:style>
  <w:style w:type="paragraph" w:customStyle="1" w:styleId="BodyText1">
    <w:name w:val="Body Text1"/>
    <w:basedOn w:val="Normal"/>
    <w:link w:val="BodytextChar"/>
    <w:qFormat/>
    <w:rsid w:val="00E45F6F"/>
    <w:rPr>
      <w:rFonts w:ascii="Arial" w:hAnsi="Arial" w:cs="Arial"/>
    </w:rPr>
  </w:style>
  <w:style w:type="paragraph" w:customStyle="1" w:styleId="Sub-headbodytext">
    <w:name w:val="Sub-head body text"/>
    <w:basedOn w:val="BodyText1"/>
    <w:link w:val="Sub-headbodytextChar"/>
    <w:qFormat/>
    <w:rsid w:val="00E45F6F"/>
    <w:rPr>
      <w:b/>
    </w:rPr>
  </w:style>
  <w:style w:type="character" w:customStyle="1" w:styleId="BodytextChar">
    <w:name w:val="Body text Char"/>
    <w:basedOn w:val="DefaultParagraphFont"/>
    <w:link w:val="BodyText1"/>
    <w:rsid w:val="00E45F6F"/>
    <w:rPr>
      <w:rFonts w:ascii="Arial" w:hAnsi="Arial" w:cs="Arial"/>
    </w:rPr>
  </w:style>
  <w:style w:type="character" w:customStyle="1" w:styleId="Sub-headbodytextChar">
    <w:name w:val="Sub-head body text Char"/>
    <w:basedOn w:val="BodytextChar"/>
    <w:link w:val="Sub-headbodytext"/>
    <w:rsid w:val="00E45F6F"/>
    <w:rPr>
      <w:rFonts w:ascii="Arial" w:hAnsi="Arial" w:cs="Arial"/>
      <w:b/>
    </w:rPr>
  </w:style>
  <w:style w:type="paragraph" w:styleId="NormalWeb">
    <w:name w:val="Normal (Web)"/>
    <w:basedOn w:val="Normal"/>
    <w:uiPriority w:val="99"/>
    <w:semiHidden/>
    <w:unhideWhenUsed/>
    <w:rsid w:val="005948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39"/>
    <w:rsid w:val="00E86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860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609A"/>
    <w:rPr>
      <w:rFonts w:ascii="Times" w:eastAsia="Times" w:hAnsi="Times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609A"/>
    <w:rPr>
      <w:rFonts w:ascii="Times" w:eastAsia="Times" w:hAnsi="Times" w:cs="Times New Roman"/>
      <w:sz w:val="20"/>
      <w:szCs w:val="20"/>
    </w:rPr>
  </w:style>
  <w:style w:type="character" w:styleId="Hyperlink">
    <w:name w:val="Hyperlink"/>
    <w:basedOn w:val="DefaultParagraphFont"/>
    <w:rsid w:val="005C5F93"/>
    <w:rPr>
      <w:color w:val="0000FF"/>
      <w:u w:val="single"/>
    </w:rPr>
  </w:style>
  <w:style w:type="paragraph" w:customStyle="1" w:styleId="Default">
    <w:name w:val="Default"/>
    <w:rsid w:val="005C5F93"/>
    <w:pPr>
      <w:autoSpaceDE w:val="0"/>
      <w:autoSpaceDN w:val="0"/>
      <w:adjustRightInd w:val="0"/>
      <w:spacing w:after="0" w:line="240" w:lineRule="auto"/>
    </w:pPr>
    <w:rPr>
      <w:rFonts w:ascii="Arial" w:eastAsia="Times" w:hAnsi="Arial" w:cs="Arial"/>
      <w:color w:val="000000"/>
      <w:sz w:val="24"/>
      <w:szCs w:val="24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0A91"/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0A91"/>
    <w:rPr>
      <w:rFonts w:ascii="Times" w:eastAsia="Times" w:hAnsi="Times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54108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46441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1148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0"/>
    <w:uiPriority w:val="1"/>
    <w:qFormat/>
    <w:rsid w:val="002007FB"/>
    <w:pPr>
      <w:widowControl w:val="0"/>
      <w:autoSpaceDE w:val="0"/>
      <w:autoSpaceDN w:val="0"/>
    </w:pPr>
    <w:rPr>
      <w:rFonts w:ascii="Calibri" w:eastAsia="Calibri" w:hAnsi="Calibri" w:cs="Calibri"/>
      <w:lang w:val="en-US"/>
    </w:rPr>
  </w:style>
  <w:style w:type="character" w:customStyle="1" w:styleId="BodyTextChar0">
    <w:name w:val="Body Text Char"/>
    <w:basedOn w:val="DefaultParagraphFont"/>
    <w:link w:val="BodyText"/>
    <w:uiPriority w:val="1"/>
    <w:rsid w:val="002007FB"/>
    <w:rPr>
      <w:rFonts w:ascii="Calibri" w:eastAsia="Calibri" w:hAnsi="Calibri" w:cs="Calibri"/>
      <w:lang w:val="en-US"/>
    </w:rPr>
  </w:style>
  <w:style w:type="paragraph" w:customStyle="1" w:styleId="TableParagraph">
    <w:name w:val="Table Paragraph"/>
    <w:basedOn w:val="Normal"/>
    <w:uiPriority w:val="1"/>
    <w:qFormat/>
    <w:rsid w:val="007E630A"/>
    <w:pPr>
      <w:widowControl w:val="0"/>
      <w:autoSpaceDE w:val="0"/>
      <w:autoSpaceDN w:val="0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92A2685E3C3A469817B8B6F3E713B0" ma:contentTypeVersion="15" ma:contentTypeDescription="Create a new document." ma:contentTypeScope="" ma:versionID="af31d260abe61b8b3ca22d90afde9eb9">
  <xsd:schema xmlns:xsd="http://www.w3.org/2001/XMLSchema" xmlns:xs="http://www.w3.org/2001/XMLSchema" xmlns:p="http://schemas.microsoft.com/office/2006/metadata/properties" xmlns:ns2="529b6498-c9e4-47f8-9b04-70e4d7588244" xmlns:ns3="38a05cd1-1cd7-4d29-9ae7-b776add61d8a" targetNamespace="http://schemas.microsoft.com/office/2006/metadata/properties" ma:root="true" ma:fieldsID="2be91e46f083e968e8aac0dac3128711" ns2:_="" ns3:_="">
    <xsd:import namespace="529b6498-c9e4-47f8-9b04-70e4d7588244"/>
    <xsd:import namespace="38a05cd1-1cd7-4d29-9ae7-b776add61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b6498-c9e4-47f8-9b04-70e4d7588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14fc1ee-ee85-4a7e-98b0-8db30ca09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05cd1-1cd7-4d29-9ae7-b776add61d8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5b909e7-cb17-4197-9f92-5ddbfe7f05ad}" ma:internalName="TaxCatchAll" ma:showField="CatchAllData" ma:web="38a05cd1-1cd7-4d29-9ae7-b776add61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9b6498-c9e4-47f8-9b04-70e4d7588244">
      <Terms xmlns="http://schemas.microsoft.com/office/infopath/2007/PartnerControls"/>
    </lcf76f155ced4ddcb4097134ff3c332f>
    <TaxCatchAll xmlns="38a05cd1-1cd7-4d29-9ae7-b776add61d8a" xsi:nil="true"/>
  </documentManagement>
</p:properties>
</file>

<file path=customXml/itemProps1.xml><?xml version="1.0" encoding="utf-8"?>
<ds:datastoreItem xmlns:ds="http://schemas.openxmlformats.org/officeDocument/2006/customXml" ds:itemID="{388031C0-A5A7-4476-8EAF-1B75D30A0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1D9DF5-8B72-426C-9875-F446805CF2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2363FAA-1FFA-4984-9140-0A019E37E9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b6498-c9e4-47f8-9b04-70e4d7588244"/>
    <ds:schemaRef ds:uri="38a05cd1-1cd7-4d29-9ae7-b776add61d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69A2A8-9740-4EBA-8436-38CAC69D287E}">
  <ds:schemaRefs>
    <ds:schemaRef ds:uri="http://schemas.microsoft.com/office/2006/metadata/properties"/>
    <ds:schemaRef ds:uri="http://schemas.microsoft.com/office/infopath/2007/PartnerControls"/>
    <ds:schemaRef ds:uri="529b6498-c9e4-47f8-9b04-70e4d7588244"/>
    <ds:schemaRef ds:uri="38a05cd1-1cd7-4d29-9ae7-b776add61d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650</Words>
  <Characters>4052</Characters>
  <Application>Microsoft Office Word</Application>
  <DocSecurity>0</DocSecurity>
  <Lines>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Position description template</vt:lpstr>
    </vt:vector>
  </TitlesOfParts>
  <Manager/>
  <Company>Flinders University</Company>
  <LinksUpToDate>false</LinksUpToDate>
  <CharactersWithSpaces>4651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description template</dc:title>
  <dc:subject/>
  <dc:creator>Imogen O'Reilly</dc:creator>
  <cp:keywords/>
  <dc:description/>
  <cp:lastModifiedBy>Deborah</cp:lastModifiedBy>
  <cp:revision>6</cp:revision>
  <cp:lastPrinted>2026-06-18T02:53:00Z</cp:lastPrinted>
  <dcterms:created xsi:type="dcterms:W3CDTF">2026-08-03T05:25:00Z</dcterms:created>
  <dcterms:modified xsi:type="dcterms:W3CDTF">2026-09-13T23:54:00Z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0x0101000692A2685E3C3A469817B8B6F3E713B0</vt:lpwstr>
  </property>
  <property fmtid="{D5CDD505-2E9C-101B-9397-08002B2CF9AE}" pid="3" name="MSIP_Label_51a6c3db-1667-4f49-995a-8b9973972958_Enabled">
    <vt:lpwstr>true</vt:lpwstr>
  </property>
  <property fmtid="{D5CDD505-2E9C-101B-9397-08002B2CF9AE}" pid="4" name="MSIP_Label_51a6c3db-1667-4f49-995a-8b9973972958_SetDate">
    <vt:lpwstr>2026-09-13T23:54:37Z</vt:lpwstr>
  </property>
  <property fmtid="{D5CDD505-2E9C-101B-9397-08002B2CF9AE}" pid="5" name="MSIP_Label_51a6c3db-1667-4f49-995a-8b9973972958_Method">
    <vt:lpwstr>Standard</vt:lpwstr>
  </property>
  <property fmtid="{D5CDD505-2E9C-101B-9397-08002B2CF9AE}" pid="6" name="MSIP_Label_51a6c3db-1667-4f49-995a-8b9973972958_Name">
    <vt:lpwstr>UTS-Internal</vt:lpwstr>
  </property>
  <property fmtid="{D5CDD505-2E9C-101B-9397-08002B2CF9AE}" pid="7" name="MSIP_Label_51a6c3db-1667-4f49-995a-8b9973972958_SiteId">
    <vt:lpwstr>e8911c26-cf9f-4a9c-878e-527807be8791</vt:lpwstr>
  </property>
  <property fmtid="{D5CDD505-2E9C-101B-9397-08002B2CF9AE}" pid="8" name="MSIP_Label_51a6c3db-1667-4f49-995a-8b9973972958_ActionId">
    <vt:lpwstr>f9cd04f0-2206-418c-93db-e0d2db99a669</vt:lpwstr>
  </property>
  <property fmtid="{D5CDD505-2E9C-101B-9397-08002B2CF9AE}" pid="9" name="MSIP_Label_51a6c3db-1667-4f49-995a-8b9973972958_ContentBits">
    <vt:lpwstr>0</vt:lpwstr>
  </property>
  <property fmtid="{D5CDD505-2E9C-101B-9397-08002B2CF9AE}" pid="10" name="MSIP_Label_51a6c3db-1667-4f49-995a-8b9973972958_Tag">
    <vt:lpwstr>10, 3, 0, 1</vt:lpwstr>
  </property>
</Properties>
</file>